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DCE97" w14:textId="77777777" w:rsidR="00FF6A4D" w:rsidRPr="000872A7" w:rsidRDefault="00FF6A4D" w:rsidP="00FF6A4D">
      <w:pPr>
        <w:jc w:val="center"/>
        <w:rPr>
          <w:sz w:val="28"/>
          <w:szCs w:val="28"/>
        </w:rPr>
      </w:pPr>
      <w:r w:rsidRPr="000872A7">
        <w:rPr>
          <w:sz w:val="28"/>
          <w:szCs w:val="28"/>
        </w:rPr>
        <w:t>Комитет администрации Третьяковского района по образованию</w:t>
      </w:r>
    </w:p>
    <w:p w14:paraId="081B46E2" w14:textId="77777777" w:rsidR="00FF6A4D" w:rsidRPr="00E175C3" w:rsidRDefault="00FF6A4D" w:rsidP="00FF6A4D">
      <w:pPr>
        <w:jc w:val="center"/>
        <w:rPr>
          <w:sz w:val="28"/>
          <w:szCs w:val="28"/>
        </w:rPr>
      </w:pPr>
    </w:p>
    <w:p w14:paraId="197AFF48" w14:textId="77777777" w:rsidR="00FF6A4D" w:rsidRPr="00E175C3" w:rsidRDefault="00FF6A4D" w:rsidP="00FF6A4D">
      <w:pPr>
        <w:jc w:val="center"/>
        <w:rPr>
          <w:b/>
          <w:sz w:val="28"/>
          <w:szCs w:val="28"/>
        </w:rPr>
      </w:pPr>
      <w:r w:rsidRPr="00E175C3">
        <w:rPr>
          <w:b/>
          <w:sz w:val="28"/>
          <w:szCs w:val="28"/>
        </w:rPr>
        <w:t>П Р И К А З</w:t>
      </w:r>
    </w:p>
    <w:p w14:paraId="1EA022F5" w14:textId="77777777" w:rsidR="00FF6A4D" w:rsidRPr="00F92428" w:rsidRDefault="00FF6A4D" w:rsidP="00FF6A4D">
      <w:pPr>
        <w:jc w:val="center"/>
      </w:pPr>
    </w:p>
    <w:p w14:paraId="0069D485" w14:textId="3EF1E417" w:rsidR="00FF6A4D" w:rsidRPr="00E450F7" w:rsidRDefault="00A26A3B" w:rsidP="004B52D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120E4F">
        <w:rPr>
          <w:sz w:val="28"/>
          <w:szCs w:val="28"/>
        </w:rPr>
        <w:t>.</w:t>
      </w:r>
      <w:r w:rsidR="004B52DD" w:rsidRPr="000872A7">
        <w:rPr>
          <w:sz w:val="28"/>
          <w:szCs w:val="28"/>
        </w:rPr>
        <w:t>0</w:t>
      </w:r>
      <w:r w:rsidR="00120E4F">
        <w:rPr>
          <w:sz w:val="28"/>
          <w:szCs w:val="28"/>
        </w:rPr>
        <w:t>2.</w:t>
      </w:r>
      <w:r w:rsidR="004B52DD" w:rsidRPr="000872A7">
        <w:rPr>
          <w:sz w:val="28"/>
          <w:szCs w:val="28"/>
        </w:rPr>
        <w:t xml:space="preserve"> 20</w:t>
      </w:r>
      <w:r w:rsidR="008B248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B52DD" w:rsidRPr="000872A7">
        <w:rPr>
          <w:sz w:val="28"/>
          <w:szCs w:val="28"/>
        </w:rPr>
        <w:t xml:space="preserve"> г</w:t>
      </w:r>
      <w:r w:rsidR="004B52DD">
        <w:t xml:space="preserve">.                                                  </w:t>
      </w:r>
      <w:r w:rsidR="00FF6A4D" w:rsidRPr="00F92428">
        <w:t xml:space="preserve">с. Староалейское                </w:t>
      </w:r>
      <w:r w:rsidR="00FF6A4D">
        <w:t xml:space="preserve">                         </w:t>
      </w:r>
      <w:r w:rsidR="00FF6A4D" w:rsidRPr="00F92428">
        <w:t xml:space="preserve">    </w:t>
      </w:r>
      <w:r w:rsidR="00FF6A4D">
        <w:t xml:space="preserve"> </w:t>
      </w:r>
      <w:r w:rsidR="004B52DD">
        <w:t xml:space="preserve">    </w:t>
      </w:r>
      <w:r w:rsidR="00FF6A4D">
        <w:t xml:space="preserve">      </w:t>
      </w:r>
      <w:r w:rsidR="00FF6A4D" w:rsidRPr="00E450F7">
        <w:rPr>
          <w:sz w:val="28"/>
          <w:szCs w:val="28"/>
        </w:rPr>
        <w:t xml:space="preserve">№ </w:t>
      </w:r>
      <w:r w:rsidR="00E450F7" w:rsidRPr="00E450F7">
        <w:rPr>
          <w:sz w:val="28"/>
          <w:szCs w:val="28"/>
        </w:rPr>
        <w:t>38</w:t>
      </w:r>
    </w:p>
    <w:p w14:paraId="770A98AD" w14:textId="77777777" w:rsidR="00FF6A4D" w:rsidRPr="00830B9C" w:rsidRDefault="00FF6A4D" w:rsidP="00FF6A4D">
      <w:pPr>
        <w:jc w:val="center"/>
      </w:pPr>
    </w:p>
    <w:p w14:paraId="6C90250D" w14:textId="77777777" w:rsidR="00FF6A4D" w:rsidRDefault="00FF6A4D" w:rsidP="00FF6A4D"/>
    <w:p w14:paraId="70EA43DA" w14:textId="77777777" w:rsidR="00FF6A4D" w:rsidRPr="00830B9C" w:rsidRDefault="00FF6A4D" w:rsidP="006B3A1A">
      <w:pPr>
        <w:pStyle w:val="af1"/>
      </w:pPr>
    </w:p>
    <w:p w14:paraId="663A0432" w14:textId="77777777"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О проведении мониторинга качества</w:t>
      </w:r>
    </w:p>
    <w:p w14:paraId="5ABFD1B2" w14:textId="56F05094"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под</w:t>
      </w:r>
      <w:r w:rsidRPr="00120E4F">
        <w:rPr>
          <w:color w:val="000000"/>
          <w:sz w:val="26"/>
          <w:szCs w:val="26"/>
        </w:rPr>
        <w:softHyphen/>
        <w:t>готовки обучающихся образовательных</w:t>
      </w:r>
    </w:p>
    <w:p w14:paraId="0BDC8A36" w14:textId="5C501CB3" w:rsidR="006B3A1A" w:rsidRPr="00120E4F" w:rsidRDefault="006B3A1A" w:rsidP="00E62C3C">
      <w:pPr>
        <w:pStyle w:val="af1"/>
        <w:tabs>
          <w:tab w:val="left" w:pos="851"/>
        </w:tabs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ор</w:t>
      </w:r>
      <w:r w:rsidRPr="00120E4F">
        <w:rPr>
          <w:color w:val="000000"/>
          <w:sz w:val="26"/>
          <w:szCs w:val="26"/>
        </w:rPr>
        <w:softHyphen/>
        <w:t xml:space="preserve">ганизаций </w:t>
      </w:r>
      <w:r w:rsidR="00E62C3C">
        <w:rPr>
          <w:color w:val="000000"/>
          <w:sz w:val="26"/>
          <w:szCs w:val="26"/>
        </w:rPr>
        <w:t>Третьяковского района</w:t>
      </w:r>
      <w:r w:rsidRPr="00120E4F">
        <w:rPr>
          <w:color w:val="000000"/>
          <w:sz w:val="26"/>
          <w:szCs w:val="26"/>
        </w:rPr>
        <w:t xml:space="preserve"> в форме </w:t>
      </w:r>
    </w:p>
    <w:p w14:paraId="26AEE65A" w14:textId="7E24702C"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все</w:t>
      </w:r>
      <w:r w:rsidRPr="00120E4F">
        <w:rPr>
          <w:color w:val="000000"/>
          <w:sz w:val="26"/>
          <w:szCs w:val="26"/>
        </w:rPr>
        <w:softHyphen/>
        <w:t>российских проверочных работ в 202</w:t>
      </w:r>
      <w:r w:rsidR="00A26A3B">
        <w:rPr>
          <w:color w:val="000000"/>
          <w:sz w:val="26"/>
          <w:szCs w:val="26"/>
        </w:rPr>
        <w:t>3</w:t>
      </w:r>
      <w:r w:rsidRPr="00120E4F">
        <w:rPr>
          <w:color w:val="000000"/>
          <w:sz w:val="26"/>
          <w:szCs w:val="26"/>
        </w:rPr>
        <w:t xml:space="preserve"> году</w:t>
      </w:r>
    </w:p>
    <w:p w14:paraId="1EC7CF08" w14:textId="77777777" w:rsidR="00B817F5" w:rsidRDefault="00B817F5" w:rsidP="00B817F5">
      <w:pPr>
        <w:jc w:val="both"/>
        <w:rPr>
          <w:b/>
          <w:sz w:val="24"/>
          <w:szCs w:val="24"/>
        </w:rPr>
      </w:pPr>
    </w:p>
    <w:p w14:paraId="6FFD64A8" w14:textId="1E7CE470" w:rsidR="00136843" w:rsidRPr="00A26A3B" w:rsidRDefault="006B3A1A" w:rsidP="000872A7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 Во исполнение приказа Рособрнадзора от </w:t>
      </w:r>
      <w:r w:rsidR="00136843" w:rsidRPr="00A26A3B">
        <w:rPr>
          <w:sz w:val="28"/>
          <w:szCs w:val="28"/>
        </w:rPr>
        <w:t>23</w:t>
      </w:r>
      <w:r w:rsidRPr="00A26A3B">
        <w:rPr>
          <w:sz w:val="28"/>
          <w:szCs w:val="28"/>
        </w:rPr>
        <w:t>.</w:t>
      </w:r>
      <w:r w:rsidR="00136843" w:rsidRPr="00A26A3B">
        <w:rPr>
          <w:sz w:val="28"/>
          <w:szCs w:val="28"/>
        </w:rPr>
        <w:t>12</w:t>
      </w:r>
      <w:r w:rsidRPr="00A26A3B">
        <w:rPr>
          <w:sz w:val="28"/>
          <w:szCs w:val="28"/>
        </w:rPr>
        <w:t>.2022 № 1</w:t>
      </w:r>
      <w:r w:rsidR="00136843" w:rsidRPr="00A26A3B">
        <w:rPr>
          <w:sz w:val="28"/>
          <w:szCs w:val="28"/>
        </w:rPr>
        <w:t>282</w:t>
      </w:r>
      <w:r w:rsidRPr="00A26A3B">
        <w:rPr>
          <w:sz w:val="28"/>
          <w:szCs w:val="28"/>
        </w:rPr>
        <w:t xml:space="preserve"> «О прове</w:t>
      </w:r>
      <w:r w:rsidRPr="00A26A3B">
        <w:rPr>
          <w:sz w:val="28"/>
          <w:szCs w:val="28"/>
        </w:rPr>
        <w:softHyphen/>
        <w:t>дении Федеральной службой по надзору в сфере образования и науки мони</w:t>
      </w:r>
      <w:r w:rsidRPr="00A26A3B">
        <w:rPr>
          <w:sz w:val="28"/>
          <w:szCs w:val="28"/>
        </w:rPr>
        <w:softHyphen/>
        <w:t>торинга качества подготовки обучающихся общеобразовательных организа</w:t>
      </w:r>
      <w:r w:rsidRPr="00A26A3B">
        <w:rPr>
          <w:sz w:val="28"/>
          <w:szCs w:val="28"/>
        </w:rPr>
        <w:softHyphen/>
        <w:t>ций в форме всероссийских проверочных работ в 202</w:t>
      </w:r>
      <w:r w:rsidR="00136843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году», </w:t>
      </w:r>
      <w:r w:rsidR="00136843" w:rsidRPr="00A26A3B">
        <w:rPr>
          <w:sz w:val="28"/>
          <w:szCs w:val="28"/>
        </w:rPr>
        <w:t>приказа Министерства образования и науки Алтайского края от08.02.2023 №110 «О проведении мониторинга качества подготовки обучающихся образовательных организаций Алтайского края в форме всероссийских проверочных работ в 2023 году»,</w:t>
      </w:r>
    </w:p>
    <w:p w14:paraId="38544CF1" w14:textId="77777777" w:rsidR="00136843" w:rsidRDefault="00136843" w:rsidP="000872A7">
      <w:pPr>
        <w:tabs>
          <w:tab w:val="left" w:pos="851"/>
        </w:tabs>
        <w:jc w:val="both"/>
        <w:rPr>
          <w:sz w:val="26"/>
          <w:szCs w:val="26"/>
        </w:rPr>
      </w:pPr>
    </w:p>
    <w:p w14:paraId="22C66AD2" w14:textId="1861BF3D" w:rsidR="003109E5" w:rsidRDefault="003109E5" w:rsidP="000872A7">
      <w:pPr>
        <w:tabs>
          <w:tab w:val="left" w:pos="851"/>
        </w:tabs>
        <w:jc w:val="both"/>
        <w:rPr>
          <w:sz w:val="26"/>
          <w:szCs w:val="26"/>
        </w:rPr>
      </w:pPr>
      <w:r w:rsidRPr="00E62C3C">
        <w:rPr>
          <w:b/>
          <w:sz w:val="26"/>
          <w:szCs w:val="26"/>
        </w:rPr>
        <w:t xml:space="preserve">П Р И К А З Ы В А </w:t>
      </w:r>
      <w:r w:rsidR="004F045A" w:rsidRPr="00E62C3C">
        <w:rPr>
          <w:b/>
          <w:sz w:val="26"/>
          <w:szCs w:val="26"/>
        </w:rPr>
        <w:t>Ю</w:t>
      </w:r>
      <w:r w:rsidR="004F045A" w:rsidRPr="00E62C3C">
        <w:rPr>
          <w:sz w:val="26"/>
          <w:szCs w:val="26"/>
        </w:rPr>
        <w:t>:</w:t>
      </w:r>
    </w:p>
    <w:p w14:paraId="6AB8B68D" w14:textId="73E5DB9A" w:rsidR="00136843" w:rsidRPr="00A26A3B" w:rsidRDefault="00136843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1. Провести в Третьяковском районе Всероссийские проверочные работы (далее ВПР) в соответствии с порядком проведения ВПР, утвержденном Рособрнадзором.</w:t>
      </w:r>
    </w:p>
    <w:p w14:paraId="30FCD03C" w14:textId="54268FAA" w:rsidR="00D917DC" w:rsidRPr="00A26A3B" w:rsidRDefault="00D917DC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="00136843" w:rsidRPr="00A26A3B">
        <w:rPr>
          <w:sz w:val="28"/>
          <w:szCs w:val="28"/>
        </w:rPr>
        <w:t>2</w:t>
      </w:r>
      <w:r w:rsidRPr="00A26A3B">
        <w:rPr>
          <w:sz w:val="28"/>
          <w:szCs w:val="28"/>
        </w:rPr>
        <w:t>. Назначить Быковскую М.В., начальника отдела комитета по образованию, ответственной за проведение Всероссийских проверочных работ в муниципалитете.</w:t>
      </w:r>
    </w:p>
    <w:p w14:paraId="6DCD4E62" w14:textId="66770802" w:rsidR="00120E4F" w:rsidRPr="00A26A3B" w:rsidRDefault="00120E4F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="004F045A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.  Начальнику отдела комитета по образованию Быковской М.В.: </w:t>
      </w:r>
    </w:p>
    <w:p w14:paraId="7844F577" w14:textId="2F355EFD" w:rsidR="00120E4F" w:rsidRPr="00A26A3B" w:rsidRDefault="00120E4F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>- обеспечить организационно-методическое и технологическое сопровождение проведения ВПР в муниципалитете.</w:t>
      </w:r>
    </w:p>
    <w:p w14:paraId="0889DDC8" w14:textId="159D69AC" w:rsidR="00D917DC" w:rsidRPr="00A26A3B" w:rsidRDefault="00D917DC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</w:t>
      </w:r>
      <w:r w:rsidRPr="00A26A3B">
        <w:rPr>
          <w:sz w:val="28"/>
          <w:szCs w:val="28"/>
        </w:rPr>
        <w:t xml:space="preserve"> </w:t>
      </w:r>
      <w:r w:rsidR="004F045A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>.</w:t>
      </w:r>
      <w:r w:rsidR="00120E4F" w:rsidRPr="00A26A3B">
        <w:rPr>
          <w:sz w:val="28"/>
          <w:szCs w:val="28"/>
        </w:rPr>
        <w:t>1.</w:t>
      </w:r>
      <w:r w:rsidRPr="00A26A3B">
        <w:rPr>
          <w:sz w:val="28"/>
          <w:szCs w:val="28"/>
        </w:rPr>
        <w:t xml:space="preserve"> </w:t>
      </w:r>
      <w:r w:rsidR="00120E4F" w:rsidRPr="00A26A3B">
        <w:rPr>
          <w:sz w:val="28"/>
          <w:szCs w:val="28"/>
        </w:rPr>
        <w:t>у</w:t>
      </w:r>
      <w:r w:rsidRPr="00A26A3B">
        <w:rPr>
          <w:sz w:val="28"/>
          <w:szCs w:val="28"/>
        </w:rPr>
        <w:t>твердить:</w:t>
      </w:r>
    </w:p>
    <w:p w14:paraId="2C0DE566" w14:textId="52EBB8CF" w:rsidR="00D917DC" w:rsidRPr="00A26A3B" w:rsidRDefault="00D917DC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</w:t>
      </w:r>
      <w:r w:rsidRPr="00A26A3B">
        <w:rPr>
          <w:sz w:val="28"/>
          <w:szCs w:val="28"/>
        </w:rPr>
        <w:t xml:space="preserve"> - порядок проведения всероссийских проверочных работ (далее - ВПР) в Третьяковском районе в 202</w:t>
      </w:r>
      <w:r w:rsidR="00136843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 году (приложение 1).</w:t>
      </w:r>
    </w:p>
    <w:p w14:paraId="2C26462F" w14:textId="381DC86C" w:rsidR="00D917DC" w:rsidRPr="00A26A3B" w:rsidRDefault="00D917DC" w:rsidP="004F045A">
      <w:pPr>
        <w:tabs>
          <w:tab w:val="left" w:pos="851"/>
          <w:tab w:val="left" w:pos="1186"/>
        </w:tabs>
        <w:spacing w:line="298" w:lineRule="exact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</w:t>
      </w:r>
      <w:r w:rsidR="00E62C3C" w:rsidRPr="00A26A3B">
        <w:rPr>
          <w:color w:val="000000"/>
          <w:sz w:val="28"/>
          <w:szCs w:val="28"/>
        </w:rPr>
        <w:t xml:space="preserve">  </w:t>
      </w:r>
      <w:r w:rsidRPr="00A26A3B">
        <w:rPr>
          <w:color w:val="000000"/>
          <w:sz w:val="28"/>
          <w:szCs w:val="28"/>
        </w:rPr>
        <w:t xml:space="preserve"> - план - график проведения ВПР в Третьяковском районе в 202</w:t>
      </w:r>
      <w:r w:rsidR="00136843" w:rsidRPr="00A26A3B">
        <w:rPr>
          <w:color w:val="000000"/>
          <w:sz w:val="28"/>
          <w:szCs w:val="28"/>
        </w:rPr>
        <w:t>3</w:t>
      </w:r>
      <w:r w:rsidRPr="00A26A3B">
        <w:rPr>
          <w:color w:val="000000"/>
          <w:sz w:val="28"/>
          <w:szCs w:val="28"/>
        </w:rPr>
        <w:t xml:space="preserve"> году (приложение 2).</w:t>
      </w:r>
    </w:p>
    <w:p w14:paraId="535F4187" w14:textId="699EAE4D" w:rsidR="003B398E" w:rsidRPr="00A26A3B" w:rsidRDefault="00D917DC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 xml:space="preserve"> - сформировать и утвердить списки наблюдателей из числа специалистов комитета по образованию, обеспечить их присутствие при проведении ВПР в образовательных организациях района (приложение 3);</w:t>
      </w:r>
    </w:p>
    <w:p w14:paraId="0861CAB0" w14:textId="40F3E5AB" w:rsidR="00D917DC" w:rsidRPr="00A26A3B" w:rsidRDefault="00D917DC" w:rsidP="00E62C3C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 xml:space="preserve">  - </w:t>
      </w:r>
      <w:r w:rsidR="004F045A" w:rsidRPr="00A26A3B">
        <w:rPr>
          <w:sz w:val="28"/>
          <w:szCs w:val="28"/>
        </w:rPr>
        <w:t>сформировать и</w:t>
      </w:r>
      <w:r w:rsidRPr="00A26A3B">
        <w:rPr>
          <w:sz w:val="28"/>
          <w:szCs w:val="28"/>
        </w:rPr>
        <w:t xml:space="preserve"> утвердить состав общественных наблюдателей, обеспечить обучение через региональный ресурс, присутствие их в местах проведения ВПР, в обязательном порядке проводимые в штатном режиме (приложение 4);</w:t>
      </w:r>
    </w:p>
    <w:p w14:paraId="2AA971F8" w14:textId="78284DD6" w:rsidR="00120E4F" w:rsidRPr="00A26A3B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</w:t>
      </w:r>
      <w:r w:rsidR="00E62C3C" w:rsidRPr="00A26A3B">
        <w:rPr>
          <w:color w:val="000000"/>
          <w:sz w:val="28"/>
          <w:szCs w:val="28"/>
        </w:rPr>
        <w:t xml:space="preserve"> </w:t>
      </w:r>
      <w:r w:rsidR="004F045A" w:rsidRPr="00A26A3B">
        <w:rPr>
          <w:color w:val="000000"/>
          <w:sz w:val="28"/>
          <w:szCs w:val="28"/>
        </w:rPr>
        <w:t>4</w:t>
      </w:r>
      <w:r w:rsidRPr="00A26A3B">
        <w:rPr>
          <w:color w:val="000000"/>
          <w:sz w:val="28"/>
          <w:szCs w:val="28"/>
        </w:rPr>
        <w:t>. Руководителям ОУ:</w:t>
      </w:r>
    </w:p>
    <w:p w14:paraId="69B64F42" w14:textId="732BFEA1" w:rsidR="008747F6" w:rsidRPr="00A26A3B" w:rsidRDefault="008747F6" w:rsidP="00A26A3B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</w:t>
      </w:r>
      <w:r w:rsidR="004F045A" w:rsidRPr="00A26A3B">
        <w:rPr>
          <w:color w:val="000000"/>
          <w:sz w:val="28"/>
          <w:szCs w:val="28"/>
        </w:rPr>
        <w:t xml:space="preserve"> назначить ответственных за подготовку и проведение ВПР;</w:t>
      </w:r>
    </w:p>
    <w:p w14:paraId="33576747" w14:textId="06227696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организовать ознакомление обучающихся и их родителей с нормативными правовыми  актами, регламентирующими проведение ВПР, с информацией о сроках и местах их проведения, результатах ВПР;</w:t>
      </w:r>
    </w:p>
    <w:p w14:paraId="374BA8DB" w14:textId="06AF176D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благоприятный микроклимат в период подготовки и проведения ВПР; </w:t>
      </w:r>
    </w:p>
    <w:p w14:paraId="0F606AC3" w14:textId="77777777" w:rsidR="00792CAC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</w:t>
      </w:r>
      <w:r w:rsidR="004F045A" w:rsidRPr="00A26A3B">
        <w:rPr>
          <w:color w:val="000000"/>
          <w:sz w:val="28"/>
          <w:szCs w:val="28"/>
        </w:rPr>
        <w:t xml:space="preserve"> </w:t>
      </w:r>
      <w:r w:rsidRPr="00A26A3B">
        <w:rPr>
          <w:color w:val="000000"/>
          <w:sz w:val="28"/>
          <w:szCs w:val="28"/>
        </w:rPr>
        <w:t xml:space="preserve"> - провести мероприятия, направленные на обес</w:t>
      </w:r>
      <w:r w:rsidRPr="00A26A3B">
        <w:rPr>
          <w:color w:val="000000"/>
          <w:sz w:val="28"/>
          <w:szCs w:val="28"/>
        </w:rPr>
        <w:softHyphen/>
        <w:t xml:space="preserve">печение объективности </w:t>
      </w:r>
    </w:p>
    <w:p w14:paraId="0AD4F9A4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06FC0210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32755895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4185FB21" w14:textId="0CE7C4CB" w:rsidR="00120E4F" w:rsidRPr="00A26A3B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>результатов ВПР;</w:t>
      </w:r>
    </w:p>
    <w:p w14:paraId="6880A8A9" w14:textId="6D5BB4C1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сохранность работ и результатов ВПР в течение календарного года;</w:t>
      </w:r>
    </w:p>
    <w:p w14:paraId="4BFFF821" w14:textId="5ECD43BB" w:rsidR="00120E4F" w:rsidRPr="00A26A3B" w:rsidRDefault="00120E4F" w:rsidP="00A26A3B">
      <w:pPr>
        <w:tabs>
          <w:tab w:val="left" w:pos="851"/>
          <w:tab w:val="left" w:pos="1216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</w:t>
      </w:r>
      <w:r w:rsidR="00E62C3C" w:rsidRPr="00A26A3B">
        <w:rPr>
          <w:color w:val="000000"/>
          <w:sz w:val="28"/>
          <w:szCs w:val="28"/>
        </w:rPr>
        <w:t xml:space="preserve"> </w:t>
      </w:r>
      <w:r w:rsidRPr="00A26A3B">
        <w:rPr>
          <w:color w:val="000000"/>
          <w:sz w:val="28"/>
          <w:szCs w:val="28"/>
        </w:rPr>
        <w:t xml:space="preserve">    - представить в течение одного месяца со дня получения результа</w:t>
      </w:r>
      <w:r w:rsidRPr="00A26A3B">
        <w:rPr>
          <w:color w:val="000000"/>
          <w:sz w:val="28"/>
          <w:szCs w:val="28"/>
        </w:rPr>
        <w:softHyphen/>
        <w:t>тов ВПР аналитический отчет ВПР за 202</w:t>
      </w:r>
      <w:r w:rsidR="00136843" w:rsidRPr="00A26A3B">
        <w:rPr>
          <w:color w:val="000000"/>
          <w:sz w:val="28"/>
          <w:szCs w:val="28"/>
        </w:rPr>
        <w:t>2</w:t>
      </w:r>
      <w:r w:rsidRPr="00A26A3B">
        <w:rPr>
          <w:color w:val="000000"/>
          <w:sz w:val="28"/>
          <w:szCs w:val="28"/>
        </w:rPr>
        <w:t>/202</w:t>
      </w:r>
      <w:r w:rsidR="00136843" w:rsidRPr="00A26A3B">
        <w:rPr>
          <w:color w:val="000000"/>
          <w:sz w:val="28"/>
          <w:szCs w:val="28"/>
        </w:rPr>
        <w:t>3</w:t>
      </w:r>
      <w:r w:rsidRPr="00A26A3B">
        <w:rPr>
          <w:color w:val="000000"/>
          <w:sz w:val="28"/>
          <w:szCs w:val="28"/>
        </w:rPr>
        <w:t xml:space="preserve"> учебный год.</w:t>
      </w:r>
    </w:p>
    <w:p w14:paraId="35DEED58" w14:textId="022E0B0D" w:rsidR="005671A1" w:rsidRPr="00A26A3B" w:rsidRDefault="008B248F" w:rsidP="00A26A3B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135EE2" w:rsidRPr="00A26A3B">
        <w:rPr>
          <w:sz w:val="28"/>
          <w:szCs w:val="28"/>
        </w:rPr>
        <w:t xml:space="preserve"> </w:t>
      </w:r>
      <w:r w:rsidR="004F045A" w:rsidRPr="00A26A3B">
        <w:rPr>
          <w:sz w:val="28"/>
          <w:szCs w:val="28"/>
        </w:rPr>
        <w:t>5</w:t>
      </w:r>
      <w:r w:rsidR="00135EE2" w:rsidRPr="00A26A3B">
        <w:rPr>
          <w:sz w:val="28"/>
          <w:szCs w:val="28"/>
        </w:rPr>
        <w:t xml:space="preserve">. </w:t>
      </w:r>
      <w:r w:rsidR="005671A1" w:rsidRPr="00A26A3B">
        <w:rPr>
          <w:sz w:val="28"/>
          <w:szCs w:val="28"/>
        </w:rPr>
        <w:t xml:space="preserve">Контроль за исполнением данного приказа возложить на </w:t>
      </w:r>
      <w:r w:rsidR="00973C41" w:rsidRPr="00A26A3B">
        <w:rPr>
          <w:sz w:val="28"/>
          <w:szCs w:val="28"/>
        </w:rPr>
        <w:t>начальника отдела</w:t>
      </w:r>
      <w:r w:rsidR="005671A1" w:rsidRPr="00A26A3B">
        <w:rPr>
          <w:sz w:val="28"/>
          <w:szCs w:val="28"/>
        </w:rPr>
        <w:t xml:space="preserve"> комитета   по образованию </w:t>
      </w:r>
      <w:r w:rsidR="00135EE2" w:rsidRPr="00A26A3B">
        <w:rPr>
          <w:sz w:val="28"/>
          <w:szCs w:val="28"/>
        </w:rPr>
        <w:t>Быковскую М.В.</w:t>
      </w:r>
    </w:p>
    <w:p w14:paraId="44441D43" w14:textId="77777777" w:rsidR="00313F7C" w:rsidRPr="00A26A3B" w:rsidRDefault="00313F7C" w:rsidP="005671A1">
      <w:pPr>
        <w:tabs>
          <w:tab w:val="left" w:pos="851"/>
        </w:tabs>
        <w:ind w:left="1008" w:hanging="441"/>
        <w:jc w:val="both"/>
        <w:rPr>
          <w:sz w:val="28"/>
          <w:szCs w:val="28"/>
        </w:rPr>
      </w:pPr>
    </w:p>
    <w:p w14:paraId="04237A72" w14:textId="0F89FDDD" w:rsidR="005671A1" w:rsidRPr="00A26A3B" w:rsidRDefault="00136843" w:rsidP="005671A1">
      <w:pPr>
        <w:rPr>
          <w:noProof/>
          <w:sz w:val="28"/>
          <w:szCs w:val="28"/>
        </w:rPr>
      </w:pPr>
      <w:proofErr w:type="spellStart"/>
      <w:r w:rsidRPr="00A26A3B">
        <w:rPr>
          <w:sz w:val="28"/>
          <w:szCs w:val="28"/>
        </w:rPr>
        <w:t>И.о</w:t>
      </w:r>
      <w:proofErr w:type="spellEnd"/>
      <w:r w:rsidRPr="00A26A3B">
        <w:rPr>
          <w:sz w:val="28"/>
          <w:szCs w:val="28"/>
        </w:rPr>
        <w:t>. п</w:t>
      </w:r>
      <w:r w:rsidR="005671A1" w:rsidRPr="00A26A3B">
        <w:rPr>
          <w:sz w:val="28"/>
          <w:szCs w:val="28"/>
        </w:rPr>
        <w:t>редседател</w:t>
      </w:r>
      <w:r w:rsidRPr="00A26A3B">
        <w:rPr>
          <w:sz w:val="28"/>
          <w:szCs w:val="28"/>
        </w:rPr>
        <w:t>я</w:t>
      </w:r>
      <w:r w:rsidR="005671A1" w:rsidRPr="00A26A3B">
        <w:rPr>
          <w:sz w:val="28"/>
          <w:szCs w:val="28"/>
        </w:rPr>
        <w:t xml:space="preserve"> комитета по образованию </w:t>
      </w:r>
      <w:r w:rsidR="00B26326" w:rsidRPr="00A26A3B">
        <w:rPr>
          <w:sz w:val="28"/>
          <w:szCs w:val="28"/>
        </w:rPr>
        <w:t xml:space="preserve">  </w:t>
      </w:r>
      <w:r w:rsidR="005671A1" w:rsidRPr="00A26A3B">
        <w:rPr>
          <w:sz w:val="28"/>
          <w:szCs w:val="28"/>
        </w:rPr>
        <w:t xml:space="preserve"> </w:t>
      </w:r>
      <w:r w:rsidR="00A26A3B">
        <w:rPr>
          <w:noProof/>
        </w:rPr>
        <w:drawing>
          <wp:inline distT="0" distB="0" distL="0" distR="0" wp14:anchorId="73B58172" wp14:editId="28BAB8E6">
            <wp:extent cx="9334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A3B">
        <w:rPr>
          <w:sz w:val="28"/>
          <w:szCs w:val="28"/>
        </w:rPr>
        <w:t xml:space="preserve">   </w:t>
      </w:r>
      <w:r w:rsidRPr="00A26A3B">
        <w:rPr>
          <w:noProof/>
          <w:sz w:val="28"/>
          <w:szCs w:val="28"/>
        </w:rPr>
        <w:t>Е.А.Фоминых</w:t>
      </w:r>
    </w:p>
    <w:p w14:paraId="601D187E" w14:textId="77777777" w:rsidR="007667DD" w:rsidRPr="00A26A3B" w:rsidRDefault="007667DD" w:rsidP="005671A1">
      <w:pPr>
        <w:rPr>
          <w:noProof/>
          <w:sz w:val="28"/>
          <w:szCs w:val="28"/>
        </w:rPr>
      </w:pPr>
    </w:p>
    <w:p w14:paraId="574172A3" w14:textId="6D761648" w:rsidR="007667DD" w:rsidRPr="00A26A3B" w:rsidRDefault="007667DD" w:rsidP="005671A1">
      <w:pPr>
        <w:rPr>
          <w:noProof/>
          <w:sz w:val="28"/>
          <w:szCs w:val="28"/>
        </w:rPr>
      </w:pPr>
    </w:p>
    <w:p w14:paraId="6641A969" w14:textId="000D18A9" w:rsidR="004F045A" w:rsidRDefault="004F045A" w:rsidP="005671A1">
      <w:pPr>
        <w:rPr>
          <w:noProof/>
          <w:sz w:val="26"/>
          <w:szCs w:val="26"/>
        </w:rPr>
      </w:pPr>
    </w:p>
    <w:p w14:paraId="1177B402" w14:textId="38417570" w:rsidR="004F045A" w:rsidRDefault="004F045A" w:rsidP="005671A1">
      <w:pPr>
        <w:rPr>
          <w:noProof/>
          <w:sz w:val="26"/>
          <w:szCs w:val="26"/>
        </w:rPr>
      </w:pPr>
    </w:p>
    <w:p w14:paraId="42432079" w14:textId="2441A0F8" w:rsidR="004F045A" w:rsidRDefault="004F045A" w:rsidP="005671A1">
      <w:pPr>
        <w:rPr>
          <w:noProof/>
          <w:sz w:val="26"/>
          <w:szCs w:val="26"/>
        </w:rPr>
      </w:pPr>
    </w:p>
    <w:p w14:paraId="04C909DD" w14:textId="2F8C0681" w:rsidR="004F045A" w:rsidRDefault="004F045A" w:rsidP="005671A1">
      <w:pPr>
        <w:rPr>
          <w:noProof/>
          <w:sz w:val="26"/>
          <w:szCs w:val="26"/>
        </w:rPr>
      </w:pPr>
    </w:p>
    <w:p w14:paraId="29E24494" w14:textId="686DA0B4" w:rsidR="004F045A" w:rsidRDefault="004F045A" w:rsidP="005671A1">
      <w:pPr>
        <w:rPr>
          <w:noProof/>
          <w:sz w:val="26"/>
          <w:szCs w:val="26"/>
        </w:rPr>
      </w:pPr>
    </w:p>
    <w:p w14:paraId="50BB0968" w14:textId="3264C9D3" w:rsidR="004F045A" w:rsidRDefault="004F045A" w:rsidP="005671A1">
      <w:pPr>
        <w:rPr>
          <w:noProof/>
          <w:sz w:val="26"/>
          <w:szCs w:val="26"/>
        </w:rPr>
      </w:pPr>
    </w:p>
    <w:p w14:paraId="5F9F84D5" w14:textId="05B7CFC6" w:rsidR="004F045A" w:rsidRDefault="004F045A" w:rsidP="005671A1">
      <w:pPr>
        <w:rPr>
          <w:noProof/>
          <w:sz w:val="26"/>
          <w:szCs w:val="26"/>
        </w:rPr>
      </w:pPr>
    </w:p>
    <w:p w14:paraId="77AAA416" w14:textId="6865D2EE" w:rsidR="004F045A" w:rsidRDefault="004F045A" w:rsidP="005671A1">
      <w:pPr>
        <w:rPr>
          <w:noProof/>
          <w:sz w:val="26"/>
          <w:szCs w:val="26"/>
        </w:rPr>
      </w:pPr>
    </w:p>
    <w:p w14:paraId="2559E6E1" w14:textId="04FB073B" w:rsidR="004F045A" w:rsidRDefault="004F045A" w:rsidP="005671A1">
      <w:pPr>
        <w:rPr>
          <w:noProof/>
          <w:sz w:val="26"/>
          <w:szCs w:val="26"/>
        </w:rPr>
      </w:pPr>
    </w:p>
    <w:p w14:paraId="2D510C78" w14:textId="19582D9D" w:rsidR="004F045A" w:rsidRDefault="004F045A" w:rsidP="005671A1">
      <w:pPr>
        <w:rPr>
          <w:noProof/>
          <w:sz w:val="26"/>
          <w:szCs w:val="26"/>
        </w:rPr>
      </w:pPr>
    </w:p>
    <w:p w14:paraId="66DAA797" w14:textId="6D5C379A" w:rsidR="004F045A" w:rsidRDefault="004F045A" w:rsidP="005671A1">
      <w:pPr>
        <w:rPr>
          <w:noProof/>
          <w:sz w:val="26"/>
          <w:szCs w:val="26"/>
        </w:rPr>
      </w:pPr>
    </w:p>
    <w:p w14:paraId="05CDF06E" w14:textId="488D6B93" w:rsidR="004F045A" w:rsidRDefault="004F045A" w:rsidP="005671A1">
      <w:pPr>
        <w:rPr>
          <w:noProof/>
          <w:sz w:val="26"/>
          <w:szCs w:val="26"/>
        </w:rPr>
      </w:pPr>
    </w:p>
    <w:p w14:paraId="7464C868" w14:textId="59692E19" w:rsidR="004F045A" w:rsidRDefault="004F045A" w:rsidP="005671A1">
      <w:pPr>
        <w:rPr>
          <w:noProof/>
          <w:sz w:val="26"/>
          <w:szCs w:val="26"/>
        </w:rPr>
      </w:pPr>
    </w:p>
    <w:p w14:paraId="331A59B6" w14:textId="14F072C9" w:rsidR="004F045A" w:rsidRDefault="004F045A" w:rsidP="005671A1">
      <w:pPr>
        <w:rPr>
          <w:noProof/>
          <w:sz w:val="26"/>
          <w:szCs w:val="26"/>
        </w:rPr>
      </w:pPr>
    </w:p>
    <w:p w14:paraId="6770506D" w14:textId="5ACA4368" w:rsidR="004F045A" w:rsidRDefault="004F045A" w:rsidP="005671A1">
      <w:pPr>
        <w:rPr>
          <w:noProof/>
          <w:sz w:val="26"/>
          <w:szCs w:val="26"/>
        </w:rPr>
      </w:pPr>
    </w:p>
    <w:p w14:paraId="1C88D682" w14:textId="4899F804" w:rsidR="004F045A" w:rsidRDefault="004F045A" w:rsidP="005671A1">
      <w:pPr>
        <w:rPr>
          <w:noProof/>
          <w:sz w:val="26"/>
          <w:szCs w:val="26"/>
        </w:rPr>
      </w:pPr>
    </w:p>
    <w:p w14:paraId="55CC9389" w14:textId="2444BFB2" w:rsidR="004F045A" w:rsidRDefault="004F045A" w:rsidP="005671A1">
      <w:pPr>
        <w:rPr>
          <w:noProof/>
          <w:sz w:val="26"/>
          <w:szCs w:val="26"/>
        </w:rPr>
      </w:pPr>
    </w:p>
    <w:p w14:paraId="7C7AC9BB" w14:textId="0D9A025F" w:rsidR="004F045A" w:rsidRDefault="004F045A" w:rsidP="005671A1">
      <w:pPr>
        <w:rPr>
          <w:noProof/>
          <w:sz w:val="26"/>
          <w:szCs w:val="26"/>
        </w:rPr>
      </w:pPr>
    </w:p>
    <w:p w14:paraId="6859BEAA" w14:textId="55F47CE3" w:rsidR="004F045A" w:rsidRDefault="004F045A" w:rsidP="005671A1">
      <w:pPr>
        <w:rPr>
          <w:noProof/>
          <w:sz w:val="26"/>
          <w:szCs w:val="26"/>
        </w:rPr>
      </w:pPr>
    </w:p>
    <w:p w14:paraId="1F67F758" w14:textId="7288AD81" w:rsidR="004F045A" w:rsidRDefault="004F045A" w:rsidP="005671A1">
      <w:pPr>
        <w:rPr>
          <w:noProof/>
          <w:sz w:val="26"/>
          <w:szCs w:val="26"/>
        </w:rPr>
      </w:pPr>
    </w:p>
    <w:p w14:paraId="00751318" w14:textId="266A427B" w:rsidR="004F045A" w:rsidRDefault="004F045A" w:rsidP="005671A1">
      <w:pPr>
        <w:rPr>
          <w:noProof/>
          <w:sz w:val="26"/>
          <w:szCs w:val="26"/>
        </w:rPr>
      </w:pPr>
    </w:p>
    <w:p w14:paraId="55853C74" w14:textId="736D1653" w:rsidR="004F045A" w:rsidRDefault="004F045A" w:rsidP="005671A1">
      <w:pPr>
        <w:rPr>
          <w:noProof/>
          <w:sz w:val="26"/>
          <w:szCs w:val="26"/>
        </w:rPr>
      </w:pPr>
    </w:p>
    <w:p w14:paraId="3AFE7121" w14:textId="4E46C5F2" w:rsidR="004F045A" w:rsidRDefault="004F045A" w:rsidP="005671A1">
      <w:pPr>
        <w:rPr>
          <w:noProof/>
          <w:sz w:val="26"/>
          <w:szCs w:val="26"/>
        </w:rPr>
      </w:pPr>
    </w:p>
    <w:p w14:paraId="0C24AF48" w14:textId="766512E0" w:rsidR="004F045A" w:rsidRDefault="004F045A" w:rsidP="005671A1">
      <w:pPr>
        <w:rPr>
          <w:noProof/>
          <w:sz w:val="26"/>
          <w:szCs w:val="26"/>
        </w:rPr>
      </w:pPr>
    </w:p>
    <w:p w14:paraId="1E9224A5" w14:textId="67949EC9" w:rsidR="004F045A" w:rsidRDefault="004F045A" w:rsidP="005671A1">
      <w:pPr>
        <w:rPr>
          <w:noProof/>
          <w:sz w:val="26"/>
          <w:szCs w:val="26"/>
        </w:rPr>
      </w:pPr>
    </w:p>
    <w:p w14:paraId="4B9C84D9" w14:textId="4EA14E06" w:rsidR="004F045A" w:rsidRDefault="004F045A" w:rsidP="005671A1">
      <w:pPr>
        <w:rPr>
          <w:noProof/>
          <w:sz w:val="26"/>
          <w:szCs w:val="26"/>
        </w:rPr>
      </w:pPr>
    </w:p>
    <w:p w14:paraId="1D3B2A2D" w14:textId="01CDCCB4" w:rsidR="004F045A" w:rsidRDefault="004F045A" w:rsidP="005671A1">
      <w:pPr>
        <w:rPr>
          <w:noProof/>
          <w:sz w:val="26"/>
          <w:szCs w:val="26"/>
        </w:rPr>
      </w:pPr>
    </w:p>
    <w:p w14:paraId="4F32CC63" w14:textId="6AD7D83E" w:rsidR="004F045A" w:rsidRDefault="004F045A" w:rsidP="005671A1">
      <w:pPr>
        <w:rPr>
          <w:noProof/>
          <w:sz w:val="26"/>
          <w:szCs w:val="26"/>
        </w:rPr>
      </w:pPr>
    </w:p>
    <w:p w14:paraId="758FB10A" w14:textId="2487C9D7" w:rsidR="004F045A" w:rsidRDefault="004F045A" w:rsidP="005671A1">
      <w:pPr>
        <w:rPr>
          <w:noProof/>
          <w:sz w:val="26"/>
          <w:szCs w:val="26"/>
        </w:rPr>
      </w:pPr>
    </w:p>
    <w:p w14:paraId="085704AA" w14:textId="0D5AB325" w:rsidR="004F045A" w:rsidRDefault="004F045A" w:rsidP="005671A1">
      <w:pPr>
        <w:rPr>
          <w:noProof/>
          <w:sz w:val="26"/>
          <w:szCs w:val="26"/>
        </w:rPr>
      </w:pPr>
    </w:p>
    <w:p w14:paraId="6B974D8F" w14:textId="26874CDB" w:rsidR="004F045A" w:rsidRDefault="004F045A" w:rsidP="005671A1">
      <w:pPr>
        <w:rPr>
          <w:noProof/>
          <w:sz w:val="26"/>
          <w:szCs w:val="26"/>
        </w:rPr>
      </w:pPr>
    </w:p>
    <w:p w14:paraId="2F9C223C" w14:textId="13DA25E0" w:rsidR="004F045A" w:rsidRDefault="004F045A" w:rsidP="005671A1">
      <w:pPr>
        <w:rPr>
          <w:noProof/>
          <w:sz w:val="26"/>
          <w:szCs w:val="26"/>
        </w:rPr>
      </w:pPr>
    </w:p>
    <w:p w14:paraId="32EBC031" w14:textId="1938EC06" w:rsidR="004F045A" w:rsidRDefault="004F045A" w:rsidP="005671A1">
      <w:pPr>
        <w:rPr>
          <w:noProof/>
          <w:sz w:val="26"/>
          <w:szCs w:val="26"/>
        </w:rPr>
      </w:pPr>
    </w:p>
    <w:p w14:paraId="37C35BF3" w14:textId="5CAB54D7" w:rsidR="004F045A" w:rsidRDefault="004F045A" w:rsidP="005671A1">
      <w:pPr>
        <w:rPr>
          <w:noProof/>
          <w:sz w:val="26"/>
          <w:szCs w:val="26"/>
        </w:rPr>
      </w:pPr>
    </w:p>
    <w:p w14:paraId="33E29499" w14:textId="166B78EB" w:rsidR="004F045A" w:rsidRDefault="004F045A" w:rsidP="005671A1">
      <w:pPr>
        <w:rPr>
          <w:noProof/>
          <w:sz w:val="26"/>
          <w:szCs w:val="26"/>
        </w:rPr>
      </w:pPr>
    </w:p>
    <w:p w14:paraId="340A7FDA" w14:textId="11D795AE" w:rsidR="004F045A" w:rsidRDefault="004F045A" w:rsidP="005671A1">
      <w:pPr>
        <w:rPr>
          <w:noProof/>
          <w:sz w:val="26"/>
          <w:szCs w:val="26"/>
        </w:rPr>
      </w:pPr>
    </w:p>
    <w:p w14:paraId="1695F2A1" w14:textId="1189C9BB" w:rsidR="004F045A" w:rsidRDefault="004F045A" w:rsidP="005671A1">
      <w:pPr>
        <w:rPr>
          <w:noProof/>
          <w:sz w:val="26"/>
          <w:szCs w:val="26"/>
        </w:rPr>
      </w:pPr>
    </w:p>
    <w:p w14:paraId="6E0CCA18" w14:textId="7BB1FFA3" w:rsidR="004F045A" w:rsidRDefault="004F045A" w:rsidP="005671A1">
      <w:pPr>
        <w:rPr>
          <w:noProof/>
          <w:sz w:val="26"/>
          <w:szCs w:val="26"/>
        </w:rPr>
      </w:pPr>
    </w:p>
    <w:p w14:paraId="76A91968" w14:textId="50409B19" w:rsidR="004F045A" w:rsidRDefault="004F045A" w:rsidP="005671A1">
      <w:pPr>
        <w:rPr>
          <w:noProof/>
          <w:sz w:val="26"/>
          <w:szCs w:val="26"/>
        </w:rPr>
      </w:pPr>
    </w:p>
    <w:p w14:paraId="6422DB90" w14:textId="77938B55" w:rsidR="007667DD" w:rsidRDefault="00A26A3B" w:rsidP="001D0313">
      <w:pPr>
        <w:tabs>
          <w:tab w:val="left" w:pos="85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7667DD">
        <w:rPr>
          <w:noProof/>
          <w:sz w:val="28"/>
          <w:szCs w:val="28"/>
        </w:rPr>
        <w:t xml:space="preserve">                                                                                           Приложение №1</w:t>
      </w:r>
    </w:p>
    <w:p w14:paraId="284E1308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к приказу   комитета   </w:t>
      </w:r>
    </w:p>
    <w:p w14:paraId="563CED13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по образованию</w:t>
      </w:r>
    </w:p>
    <w:p w14:paraId="7A5FE391" w14:textId="6FEEAEDA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от</w:t>
      </w:r>
      <w:r w:rsidR="00A26A3B">
        <w:rPr>
          <w:noProof/>
          <w:sz w:val="28"/>
          <w:szCs w:val="28"/>
        </w:rPr>
        <w:t xml:space="preserve"> 15</w:t>
      </w:r>
      <w:r w:rsidR="00E62C3C">
        <w:rPr>
          <w:noProof/>
          <w:sz w:val="28"/>
          <w:szCs w:val="28"/>
        </w:rPr>
        <w:t>.02.202</w:t>
      </w:r>
      <w:r w:rsidR="00A26A3B">
        <w:rPr>
          <w:noProof/>
          <w:sz w:val="28"/>
          <w:szCs w:val="28"/>
        </w:rPr>
        <w:t>3</w:t>
      </w:r>
      <w:r w:rsidR="00E62C3C">
        <w:rPr>
          <w:noProof/>
          <w:sz w:val="28"/>
          <w:szCs w:val="28"/>
        </w:rPr>
        <w:t xml:space="preserve"> №</w:t>
      </w:r>
      <w:r w:rsidR="00E450F7">
        <w:rPr>
          <w:noProof/>
          <w:sz w:val="28"/>
          <w:szCs w:val="28"/>
        </w:rPr>
        <w:t>38</w:t>
      </w:r>
    </w:p>
    <w:p w14:paraId="4BAA2092" w14:textId="77777777" w:rsidR="007667DD" w:rsidRDefault="007667DD" w:rsidP="005671A1">
      <w:pPr>
        <w:rPr>
          <w:noProof/>
          <w:sz w:val="28"/>
          <w:szCs w:val="28"/>
        </w:rPr>
      </w:pPr>
    </w:p>
    <w:p w14:paraId="58B05449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ПОРЯДОК</w:t>
      </w:r>
    </w:p>
    <w:p w14:paraId="7F9E46CA" w14:textId="78C0994A" w:rsidR="007667DD" w:rsidRDefault="007667DD" w:rsidP="007667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проведения всероссийских проверочных работ в Третьяковском районе в 202</w:t>
      </w:r>
      <w:r w:rsidR="000B3F28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году</w:t>
      </w:r>
    </w:p>
    <w:p w14:paraId="760E9E27" w14:textId="77777777" w:rsidR="007667DD" w:rsidRDefault="007667DD" w:rsidP="007667DD">
      <w:pPr>
        <w:jc w:val="both"/>
        <w:rPr>
          <w:noProof/>
          <w:sz w:val="28"/>
          <w:szCs w:val="28"/>
        </w:rPr>
      </w:pPr>
    </w:p>
    <w:p w14:paraId="29D6383A" w14:textId="77777777" w:rsidR="007667DD" w:rsidRPr="007667DD" w:rsidRDefault="007667DD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7667DD">
        <w:rPr>
          <w:b/>
          <w:sz w:val="28"/>
          <w:szCs w:val="28"/>
        </w:rPr>
        <w:t>Общие положения</w:t>
      </w:r>
    </w:p>
    <w:p w14:paraId="1A37DEDE" w14:textId="77777777" w:rsidR="007667DD" w:rsidRPr="007667DD" w:rsidRDefault="007667DD" w:rsidP="007667DD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</w:t>
      </w:r>
      <w:r w:rsidRPr="007667DD">
        <w:rPr>
          <w:sz w:val="28"/>
          <w:szCs w:val="28"/>
        </w:rPr>
        <w:t>Настоящий порядок устанавливает единые требования к проведе</w:t>
      </w:r>
      <w:r w:rsidRPr="007667DD">
        <w:rPr>
          <w:sz w:val="28"/>
          <w:szCs w:val="28"/>
        </w:rPr>
        <w:softHyphen/>
        <w:t xml:space="preserve">нию всероссийских проверочных работ (далее - ВПР) на территории </w:t>
      </w:r>
      <w:r w:rsidR="00A22757">
        <w:rPr>
          <w:sz w:val="28"/>
          <w:szCs w:val="28"/>
        </w:rPr>
        <w:t>Третьяковского района</w:t>
      </w:r>
      <w:r w:rsidRPr="007667DD">
        <w:rPr>
          <w:sz w:val="28"/>
          <w:szCs w:val="28"/>
        </w:rPr>
        <w:t>, определяет полномочия, ответственность и порядок взаимодей</w:t>
      </w:r>
      <w:r w:rsidRPr="007667DD">
        <w:rPr>
          <w:sz w:val="28"/>
          <w:szCs w:val="28"/>
        </w:rPr>
        <w:softHyphen/>
        <w:t xml:space="preserve">ствия </w:t>
      </w:r>
      <w:r w:rsidR="00A22757">
        <w:rPr>
          <w:sz w:val="28"/>
          <w:szCs w:val="28"/>
        </w:rPr>
        <w:t>комитета по образованию</w:t>
      </w:r>
      <w:r w:rsidRPr="007667DD">
        <w:rPr>
          <w:sz w:val="28"/>
          <w:szCs w:val="28"/>
        </w:rPr>
        <w:t xml:space="preserve">, </w:t>
      </w:r>
      <w:r w:rsidR="00A22757">
        <w:rPr>
          <w:sz w:val="28"/>
          <w:szCs w:val="28"/>
        </w:rPr>
        <w:t>образовательных</w:t>
      </w:r>
      <w:r w:rsidRPr="007667DD">
        <w:rPr>
          <w:sz w:val="28"/>
          <w:szCs w:val="28"/>
        </w:rPr>
        <w:t xml:space="preserve"> орга</w:t>
      </w:r>
      <w:r w:rsidRPr="007667DD">
        <w:rPr>
          <w:sz w:val="28"/>
          <w:szCs w:val="28"/>
        </w:rPr>
        <w:softHyphen/>
        <w:t>низаций и лиц, участвующих в проведении ВПР, в том числе по обеспечению объективности оценки образовательных результатов обучающихся.</w:t>
      </w:r>
    </w:p>
    <w:p w14:paraId="6C6D9D4C" w14:textId="561F4EC5" w:rsidR="007667DD" w:rsidRPr="007667DD" w:rsidRDefault="00A22757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6782">
        <w:rPr>
          <w:color w:val="000000"/>
          <w:sz w:val="28"/>
          <w:szCs w:val="28"/>
        </w:rPr>
        <w:t xml:space="preserve">          1.2. </w:t>
      </w:r>
      <w:r w:rsidR="007667DD" w:rsidRPr="007667DD">
        <w:rPr>
          <w:color w:val="000000"/>
          <w:sz w:val="28"/>
          <w:szCs w:val="28"/>
        </w:rPr>
        <w:t xml:space="preserve">Порядок разработан в соответствии с приказом Рособрнадзора от </w:t>
      </w:r>
      <w:r w:rsidR="000B3F28">
        <w:rPr>
          <w:color w:val="000000"/>
          <w:sz w:val="28"/>
          <w:szCs w:val="28"/>
        </w:rPr>
        <w:t>23</w:t>
      </w:r>
      <w:r w:rsidR="007667DD" w:rsidRPr="007667DD">
        <w:rPr>
          <w:color w:val="000000"/>
          <w:sz w:val="28"/>
          <w:szCs w:val="28"/>
        </w:rPr>
        <w:t>.</w:t>
      </w:r>
      <w:r w:rsidR="000B3F28">
        <w:rPr>
          <w:color w:val="000000"/>
          <w:sz w:val="28"/>
          <w:szCs w:val="28"/>
        </w:rPr>
        <w:t>12</w:t>
      </w:r>
      <w:r w:rsidR="007667DD" w:rsidRPr="007667DD">
        <w:rPr>
          <w:color w:val="000000"/>
          <w:sz w:val="28"/>
          <w:szCs w:val="28"/>
        </w:rPr>
        <w:t xml:space="preserve">.2022 № </w:t>
      </w:r>
      <w:r w:rsidR="000B3F28">
        <w:rPr>
          <w:color w:val="000000"/>
          <w:sz w:val="28"/>
          <w:szCs w:val="28"/>
        </w:rPr>
        <w:t>1282</w:t>
      </w:r>
      <w:r w:rsidR="007667DD" w:rsidRPr="007667DD">
        <w:rPr>
          <w:color w:val="000000"/>
          <w:sz w:val="28"/>
          <w:szCs w:val="28"/>
        </w:rPr>
        <w:t>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</w:t>
      </w:r>
      <w:r w:rsidR="007667DD" w:rsidRPr="007667DD">
        <w:rPr>
          <w:color w:val="000000"/>
          <w:sz w:val="28"/>
          <w:szCs w:val="28"/>
        </w:rPr>
        <w:softHyphen/>
        <w:t xml:space="preserve">бот в 2022году», </w:t>
      </w:r>
      <w:r w:rsidR="00AF6782">
        <w:rPr>
          <w:color w:val="000000"/>
          <w:sz w:val="28"/>
          <w:szCs w:val="28"/>
        </w:rPr>
        <w:t>приказа Министерства образования и науки Алтайского края от 0</w:t>
      </w:r>
      <w:r w:rsidR="000B3F28">
        <w:rPr>
          <w:color w:val="000000"/>
          <w:sz w:val="28"/>
          <w:szCs w:val="28"/>
        </w:rPr>
        <w:t>8</w:t>
      </w:r>
      <w:r w:rsidR="00AF6782">
        <w:rPr>
          <w:color w:val="000000"/>
          <w:sz w:val="28"/>
          <w:szCs w:val="28"/>
        </w:rPr>
        <w:t>.02.202</w:t>
      </w:r>
      <w:r w:rsidR="000B3F28">
        <w:rPr>
          <w:color w:val="000000"/>
          <w:sz w:val="28"/>
          <w:szCs w:val="28"/>
        </w:rPr>
        <w:t>3</w:t>
      </w:r>
      <w:r w:rsidR="00AF6782">
        <w:rPr>
          <w:color w:val="000000"/>
          <w:sz w:val="28"/>
          <w:szCs w:val="28"/>
        </w:rPr>
        <w:t xml:space="preserve"> №11</w:t>
      </w:r>
      <w:r w:rsidR="000B3F28">
        <w:rPr>
          <w:color w:val="000000"/>
          <w:sz w:val="28"/>
          <w:szCs w:val="28"/>
        </w:rPr>
        <w:t>0</w:t>
      </w:r>
      <w:r w:rsidR="00AF6782">
        <w:rPr>
          <w:color w:val="000000"/>
          <w:sz w:val="28"/>
          <w:szCs w:val="28"/>
        </w:rPr>
        <w:t xml:space="preserve"> «О проведении мониторинга качества подготовки обучающихся образовательных организаций Алтайского края в форме всероссийских проверочных работ в 202</w:t>
      </w:r>
      <w:r w:rsidR="000B3F28">
        <w:rPr>
          <w:color w:val="000000"/>
          <w:sz w:val="28"/>
          <w:szCs w:val="28"/>
        </w:rPr>
        <w:t>3</w:t>
      </w:r>
      <w:r w:rsidR="00AF6782">
        <w:rPr>
          <w:color w:val="000000"/>
          <w:sz w:val="28"/>
          <w:szCs w:val="28"/>
        </w:rPr>
        <w:t xml:space="preserve"> году»</w:t>
      </w:r>
      <w:r w:rsidR="007667DD" w:rsidRPr="007667DD">
        <w:rPr>
          <w:color w:val="000000"/>
          <w:sz w:val="28"/>
          <w:szCs w:val="28"/>
        </w:rPr>
        <w:t>.</w:t>
      </w:r>
    </w:p>
    <w:p w14:paraId="443864B8" w14:textId="77777777"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1.3. </w:t>
      </w:r>
      <w:r w:rsidR="007667DD" w:rsidRPr="007667DD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 Третьяковского  района </w:t>
      </w:r>
      <w:r w:rsidR="007667DD" w:rsidRPr="007667DD">
        <w:rPr>
          <w:color w:val="000000"/>
          <w:sz w:val="28"/>
          <w:szCs w:val="28"/>
        </w:rPr>
        <w:t xml:space="preserve"> ВПР проводятся в образователь</w:t>
      </w:r>
      <w:r w:rsidR="007667DD" w:rsidRPr="007667DD">
        <w:rPr>
          <w:color w:val="000000"/>
          <w:sz w:val="28"/>
          <w:szCs w:val="28"/>
        </w:rPr>
        <w:softHyphen/>
        <w:t>ных организациях,</w:t>
      </w:r>
      <w:r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реализующих обще</w:t>
      </w:r>
      <w:r w:rsidR="007667DD" w:rsidRPr="007667DD">
        <w:rPr>
          <w:color w:val="000000"/>
          <w:sz w:val="28"/>
          <w:szCs w:val="28"/>
        </w:rPr>
        <w:softHyphen/>
        <w:t>образовательные программы начального общего, основного общего, среднего общего образования (далее - «образовательные организации»), в сроки, клас</w:t>
      </w:r>
      <w:r w:rsidR="007667DD" w:rsidRPr="007667DD">
        <w:rPr>
          <w:color w:val="000000"/>
          <w:sz w:val="28"/>
          <w:szCs w:val="28"/>
        </w:rPr>
        <w:softHyphen/>
        <w:t>сах и по предметам, установленным Рособрнадзором.</w:t>
      </w:r>
    </w:p>
    <w:p w14:paraId="427CC747" w14:textId="77777777"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1.4.  </w:t>
      </w:r>
      <w:r w:rsidR="007667DD" w:rsidRPr="007667DD">
        <w:rPr>
          <w:color w:val="000000"/>
          <w:sz w:val="28"/>
          <w:szCs w:val="28"/>
        </w:rPr>
        <w:t>Основные задачи ВПР:</w:t>
      </w:r>
    </w:p>
    <w:p w14:paraId="47F5BFDD" w14:textId="77777777"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="007667DD" w:rsidRPr="007667DD">
        <w:rPr>
          <w:color w:val="000000"/>
          <w:sz w:val="28"/>
          <w:szCs w:val="28"/>
        </w:rPr>
        <w:t>осуществление мониторинга системы образования, в том числе мони</w:t>
      </w:r>
      <w:r w:rsidR="007667DD" w:rsidRPr="007667DD">
        <w:rPr>
          <w:color w:val="000000"/>
          <w:sz w:val="28"/>
          <w:szCs w:val="28"/>
        </w:rPr>
        <w:softHyphen/>
        <w:t>торинга уровня подготовки обучающихся в соответствии с федеральными государственными образовательными стандартами;</w:t>
      </w:r>
    </w:p>
    <w:p w14:paraId="39CE6FA8" w14:textId="77777777"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7667DD" w:rsidRPr="007667DD">
        <w:rPr>
          <w:color w:val="000000"/>
          <w:sz w:val="28"/>
          <w:szCs w:val="28"/>
        </w:rPr>
        <w:t>совершенствование преподавания учебных предметов и повышение ка</w:t>
      </w:r>
      <w:r w:rsidR="007667DD" w:rsidRPr="007667DD">
        <w:rPr>
          <w:color w:val="000000"/>
          <w:sz w:val="28"/>
          <w:szCs w:val="28"/>
        </w:rPr>
        <w:softHyphen/>
        <w:t>чества образования в образовательных организациях.</w:t>
      </w:r>
    </w:p>
    <w:p w14:paraId="3F9E48DD" w14:textId="77777777"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1.5.  </w:t>
      </w:r>
      <w:r w:rsidR="007667DD" w:rsidRPr="007667DD">
        <w:rPr>
          <w:color w:val="000000"/>
          <w:sz w:val="28"/>
          <w:szCs w:val="28"/>
        </w:rPr>
        <w:t>Обучающиеся выполняют ВПР в образовательных организациях, в которых проходят освоение образовательных программ.</w:t>
      </w:r>
    </w:p>
    <w:p w14:paraId="365E0F0B" w14:textId="77777777" w:rsidR="007667DD" w:rsidRPr="007667DD" w:rsidRDefault="0021264A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1.6.  </w:t>
      </w:r>
      <w:r w:rsidR="007667DD" w:rsidRPr="007667DD">
        <w:rPr>
          <w:color w:val="000000"/>
          <w:sz w:val="28"/>
          <w:szCs w:val="28"/>
        </w:rPr>
        <w:t>Решение об участии в ВПР обучающихся, не посещающих образо</w:t>
      </w:r>
      <w:r w:rsidR="007667DD" w:rsidRPr="007667DD">
        <w:rPr>
          <w:color w:val="000000"/>
          <w:sz w:val="28"/>
          <w:szCs w:val="28"/>
        </w:rPr>
        <w:softHyphen/>
        <w:t>вательные организации по состоянию здоровья и (или) находящихся на дли</w:t>
      </w:r>
      <w:r w:rsidR="007667DD" w:rsidRPr="007667DD">
        <w:rPr>
          <w:color w:val="000000"/>
          <w:sz w:val="28"/>
          <w:szCs w:val="28"/>
        </w:rPr>
        <w:softHyphen/>
        <w:t>тельном лечении в учреждениях здравоохранения на момент проведения ВПР, обучающихся с ограниченными возможностями здоровья принимает образовательная организация.</w:t>
      </w:r>
    </w:p>
    <w:p w14:paraId="5173DAC8" w14:textId="18B3C4B4" w:rsidR="0021264A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B3F28">
        <w:rPr>
          <w:color w:val="000000"/>
          <w:sz w:val="28"/>
          <w:szCs w:val="28"/>
        </w:rPr>
        <w:t>1.7 Обучающиеся</w:t>
      </w:r>
      <w:r w:rsidR="007667DD" w:rsidRPr="007667DD">
        <w:rPr>
          <w:color w:val="000000"/>
          <w:sz w:val="28"/>
          <w:szCs w:val="28"/>
        </w:rPr>
        <w:t xml:space="preserve"> 11 классов принимают участие в ВПР</w:t>
      </w:r>
      <w:r>
        <w:rPr>
          <w:color w:val="000000"/>
          <w:sz w:val="28"/>
          <w:szCs w:val="28"/>
        </w:rPr>
        <w:t>:</w:t>
      </w:r>
    </w:p>
    <w:p w14:paraId="649D16ED" w14:textId="77777777" w:rsidR="0021264A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7667DD" w:rsidRPr="007667DD">
        <w:rPr>
          <w:color w:val="000000"/>
          <w:sz w:val="28"/>
          <w:szCs w:val="28"/>
        </w:rPr>
        <w:t xml:space="preserve"> по конкретному учебному предмету принимают участие все обучающиеся образовательной организации, не планирую</w:t>
      </w:r>
      <w:r w:rsidR="007667DD" w:rsidRPr="007667DD">
        <w:rPr>
          <w:color w:val="000000"/>
          <w:sz w:val="28"/>
          <w:szCs w:val="28"/>
        </w:rPr>
        <w:softHyphen/>
        <w:t xml:space="preserve">щие проходить </w:t>
      </w:r>
      <w:r w:rsidR="007667DD" w:rsidRPr="007667DD">
        <w:rPr>
          <w:color w:val="000000"/>
          <w:sz w:val="28"/>
          <w:szCs w:val="28"/>
        </w:rPr>
        <w:lastRenderedPageBreak/>
        <w:t>государственную итоговую аттестацию в форме единого гос</w:t>
      </w:r>
      <w:r w:rsidR="007667DD" w:rsidRPr="007667DD">
        <w:rPr>
          <w:color w:val="000000"/>
          <w:sz w:val="28"/>
          <w:szCs w:val="28"/>
        </w:rPr>
        <w:softHyphen/>
        <w:t>ударственного экзамена (далее - «ЕГЭ») по данному учебному предмету</w:t>
      </w:r>
      <w:r>
        <w:rPr>
          <w:color w:val="000000"/>
          <w:sz w:val="28"/>
          <w:szCs w:val="28"/>
        </w:rPr>
        <w:t>;</w:t>
      </w:r>
    </w:p>
    <w:p w14:paraId="79856DFE" w14:textId="77777777"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</w:t>
      </w:r>
      <w:r w:rsidR="007667DD" w:rsidRPr="007667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7667DD" w:rsidRPr="007667DD">
        <w:rPr>
          <w:color w:val="000000"/>
          <w:sz w:val="28"/>
          <w:szCs w:val="28"/>
        </w:rPr>
        <w:t>бучающиеся, планирующие сдавать ЕГЭ по конкретному учеб</w:t>
      </w:r>
      <w:r w:rsidR="007667DD" w:rsidRPr="007667DD">
        <w:rPr>
          <w:color w:val="000000"/>
          <w:sz w:val="28"/>
          <w:szCs w:val="28"/>
        </w:rPr>
        <w:softHyphen/>
        <w:t>ному предмету, принимают участие в ВПР по данному предмету по своему выбору.</w:t>
      </w:r>
    </w:p>
    <w:p w14:paraId="0ED998B2" w14:textId="77777777"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1.8. </w:t>
      </w:r>
      <w:r w:rsidR="007667DD" w:rsidRPr="007667DD">
        <w:rPr>
          <w:color w:val="000000"/>
          <w:sz w:val="28"/>
          <w:szCs w:val="28"/>
        </w:rPr>
        <w:t>Содержание и структура ВПР определяются на основе федераль</w:t>
      </w:r>
      <w:r w:rsidR="007667DD" w:rsidRPr="007667DD">
        <w:rPr>
          <w:color w:val="000000"/>
          <w:sz w:val="28"/>
          <w:szCs w:val="28"/>
        </w:rPr>
        <w:softHyphen/>
        <w:t>ных государственных образовательных стандартов начального, основного и среднего общего образования с учетом Примерной основной образователь</w:t>
      </w:r>
      <w:r w:rsidR="007667DD" w:rsidRPr="007667DD">
        <w:rPr>
          <w:color w:val="000000"/>
          <w:sz w:val="28"/>
          <w:szCs w:val="28"/>
        </w:rPr>
        <w:softHyphen/>
        <w:t>ной программы начального, основного и среднего общего образования и со</w:t>
      </w:r>
      <w:r w:rsidR="007667DD" w:rsidRPr="007667DD">
        <w:rPr>
          <w:color w:val="000000"/>
          <w:sz w:val="28"/>
          <w:szCs w:val="28"/>
        </w:rPr>
        <w:softHyphen/>
        <w:t>держания учебников, включенных в Федеральный перечень на соответству</w:t>
      </w:r>
      <w:r w:rsidR="007667DD" w:rsidRPr="007667DD">
        <w:rPr>
          <w:color w:val="000000"/>
          <w:sz w:val="28"/>
          <w:szCs w:val="28"/>
        </w:rPr>
        <w:softHyphen/>
        <w:t>ющий учебный год.</w:t>
      </w:r>
    </w:p>
    <w:p w14:paraId="4CC39C09" w14:textId="77777777"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D0313"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ВПР рекомендуется использовать как форму промежуточной аттеста</w:t>
      </w:r>
      <w:r w:rsidR="007667DD" w:rsidRPr="007667DD">
        <w:rPr>
          <w:color w:val="000000"/>
          <w:sz w:val="28"/>
          <w:szCs w:val="28"/>
        </w:rPr>
        <w:softHyphen/>
        <w:t>ции в качестве итоговых контрольных работ.</w:t>
      </w:r>
    </w:p>
    <w:p w14:paraId="0745E807" w14:textId="77777777"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Образовательной организации при проведении промежуточной атте</w:t>
      </w:r>
      <w:r w:rsidR="007667DD" w:rsidRPr="007667DD">
        <w:rPr>
          <w:color w:val="000000"/>
          <w:sz w:val="28"/>
          <w:szCs w:val="28"/>
        </w:rPr>
        <w:softHyphen/>
        <w:t>стации обучающихся необходимо избегать дублирования оценочных проце</w:t>
      </w:r>
      <w:r w:rsidR="007667DD" w:rsidRPr="007667DD">
        <w:rPr>
          <w:color w:val="000000"/>
          <w:sz w:val="28"/>
          <w:szCs w:val="28"/>
        </w:rPr>
        <w:softHyphen/>
        <w:t>дур (контрольных работ) в классах по тем учебным предметам, по которым проводится ВПР.</w:t>
      </w:r>
    </w:p>
    <w:p w14:paraId="1FE31775" w14:textId="77777777" w:rsidR="007667DD" w:rsidRPr="007667DD" w:rsidRDefault="0021264A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D03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="001D0313">
        <w:rPr>
          <w:color w:val="000000"/>
          <w:sz w:val="28"/>
          <w:szCs w:val="28"/>
        </w:rPr>
        <w:t>9</w:t>
      </w:r>
      <w:r w:rsidR="00844DD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На основании пункта 10 части 3 статьи 28 Федерального закона от 29.12.2012 № 273-ФЭ «Об образовании в Российской Федерации» осу</w:t>
      </w:r>
      <w:r w:rsidR="007667DD" w:rsidRPr="007667DD">
        <w:rPr>
          <w:color w:val="000000"/>
          <w:sz w:val="28"/>
          <w:szCs w:val="28"/>
        </w:rPr>
        <w:softHyphen/>
        <w:t>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14:paraId="66079ED8" w14:textId="77777777"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Таким образом, проверка работ, выполненных обучающимися, при проведении ВПР осуществляется образовательной организацией самостоя</w:t>
      </w:r>
      <w:r w:rsidR="007667DD" w:rsidRPr="007667DD">
        <w:rPr>
          <w:color w:val="000000"/>
          <w:sz w:val="28"/>
          <w:szCs w:val="28"/>
        </w:rPr>
        <w:softHyphen/>
        <w:t>тельно.</w:t>
      </w:r>
    </w:p>
    <w:p w14:paraId="4D65BF47" w14:textId="77777777" w:rsidR="007667DD" w:rsidRPr="007667DD" w:rsidRDefault="00844DDC" w:rsidP="00844DDC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При направлении сведений о результатах ВПР для каждого обучающе</w:t>
      </w:r>
      <w:r w:rsidR="007667DD" w:rsidRPr="007667DD">
        <w:rPr>
          <w:color w:val="000000"/>
          <w:sz w:val="28"/>
          <w:szCs w:val="28"/>
        </w:rPr>
        <w:softHyphen/>
        <w:t>гося по каждому заданию указывается балл, выставленный за выполнение данным обучающимся этого задания.</w:t>
      </w:r>
    </w:p>
    <w:p w14:paraId="5367D578" w14:textId="77777777" w:rsidR="007667DD" w:rsidRPr="007667DD" w:rsidRDefault="00683979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В случае если какие-либо задания не могли быть выполнены по причи</w:t>
      </w:r>
      <w:r w:rsidR="007667DD" w:rsidRPr="007667DD">
        <w:rPr>
          <w:color w:val="000000"/>
          <w:sz w:val="28"/>
          <w:szCs w:val="28"/>
        </w:rPr>
        <w:softHyphen/>
        <w:t>нам, связанным с существенными отличиями образовательной программы образовательной организации, в форме сбора результатов ВПР предусмотре</w:t>
      </w:r>
      <w:r w:rsidR="007667DD" w:rsidRPr="007667DD">
        <w:rPr>
          <w:color w:val="000000"/>
          <w:sz w:val="28"/>
          <w:szCs w:val="28"/>
        </w:rPr>
        <w:softHyphen/>
        <w:t>на возможность выставления значения «Тема не пройдена».</w:t>
      </w:r>
    </w:p>
    <w:p w14:paraId="51752BCB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</w:t>
      </w:r>
      <w:r w:rsidR="001D031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</w:t>
      </w:r>
      <w:r w:rsidR="007667DD" w:rsidRPr="007667DD">
        <w:rPr>
          <w:color w:val="000000"/>
          <w:sz w:val="28"/>
          <w:szCs w:val="28"/>
        </w:rPr>
        <w:t xml:space="preserve"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</w:t>
      </w:r>
      <w:hyperlink r:id="rId9" w:history="1"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https</w:t>
        </w:r>
        <w:r w:rsidR="007667DD" w:rsidRPr="007667DD">
          <w:rPr>
            <w:color w:val="648BCB"/>
            <w:sz w:val="28"/>
            <w:szCs w:val="28"/>
            <w:u w:val="single"/>
          </w:rPr>
          <w:t>://</w:t>
        </w:r>
        <w:proofErr w:type="spellStart"/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lk</w:t>
        </w:r>
        <w:proofErr w:type="spellEnd"/>
        <w:r w:rsidR="007667DD" w:rsidRPr="007667DD">
          <w:rPr>
            <w:color w:val="648BCB"/>
            <w:sz w:val="28"/>
            <w:szCs w:val="28"/>
            <w:u w:val="single"/>
          </w:rPr>
          <w:t>-</w:t>
        </w:r>
        <w:proofErr w:type="spellStart"/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fisoko</w:t>
        </w:r>
        <w:proofErr w:type="spellEnd"/>
        <w:r w:rsidR="007667DD" w:rsidRPr="007667DD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obrnadzor</w:t>
        </w:r>
        <w:proofErr w:type="spellEnd"/>
        <w:r w:rsidR="007667DD" w:rsidRPr="007667DD">
          <w:rPr>
            <w:color w:val="648BCB"/>
            <w:sz w:val="28"/>
            <w:szCs w:val="28"/>
            <w:u w:val="single"/>
          </w:rPr>
          <w:t>.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gov</w:t>
        </w:r>
        <w:r w:rsidR="007667DD" w:rsidRPr="007667DD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ru</w:t>
        </w:r>
        <w:proofErr w:type="spellEnd"/>
        <w:r w:rsidR="007667DD" w:rsidRPr="007667DD">
          <w:rPr>
            <w:color w:val="648BCB"/>
            <w:sz w:val="28"/>
            <w:szCs w:val="28"/>
            <w:u w:val="single"/>
          </w:rPr>
          <w:t>/</w:t>
        </w:r>
      </w:hyperlink>
      <w:r w:rsidR="007667DD" w:rsidRPr="007667DD">
        <w:rPr>
          <w:color w:val="000000"/>
          <w:sz w:val="28"/>
          <w:szCs w:val="28"/>
        </w:rPr>
        <w:t xml:space="preserve"> (далее - ФИС ОКО) посредством внесения данных через личные кабинеты</w:t>
      </w:r>
      <w:r>
        <w:rPr>
          <w:color w:val="000000"/>
          <w:sz w:val="28"/>
          <w:szCs w:val="28"/>
        </w:rPr>
        <w:t>,</w:t>
      </w:r>
      <w:r w:rsidR="007667DD" w:rsidRPr="007667DD">
        <w:rPr>
          <w:color w:val="000000"/>
          <w:sz w:val="28"/>
          <w:szCs w:val="28"/>
        </w:rPr>
        <w:t xml:space="preserve">  муниципальных координаторов и образовательных организаций, в которых размещается актуальная информация о проведении ВПР, инструк</w:t>
      </w:r>
      <w:r w:rsidR="007667DD" w:rsidRPr="007667DD">
        <w:rPr>
          <w:color w:val="000000"/>
          <w:sz w:val="28"/>
          <w:szCs w:val="28"/>
        </w:rPr>
        <w:softHyphen/>
        <w:t>тивные и методические материалы.</w:t>
      </w:r>
    </w:p>
    <w:p w14:paraId="171DE45D" w14:textId="77777777" w:rsidR="007667DD" w:rsidRPr="007667DD" w:rsidRDefault="00595073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Информационный обмен включает:</w:t>
      </w:r>
    </w:p>
    <w:p w14:paraId="70CE808D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сбор необходимых сведений об образовательной организации для про</w:t>
      </w:r>
      <w:r w:rsidR="007667DD" w:rsidRPr="007667DD">
        <w:rPr>
          <w:color w:val="000000"/>
          <w:sz w:val="28"/>
          <w:szCs w:val="28"/>
        </w:rPr>
        <w:softHyphen/>
        <w:t>ведения ВПР;</w:t>
      </w:r>
    </w:p>
    <w:p w14:paraId="3D2686FA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публикацию инструктивных и методических материалов по проведе</w:t>
      </w:r>
      <w:r w:rsidR="007667DD" w:rsidRPr="007667DD">
        <w:rPr>
          <w:color w:val="000000"/>
          <w:sz w:val="28"/>
          <w:szCs w:val="28"/>
        </w:rPr>
        <w:softHyphen/>
        <w:t>нию ВПР;</w:t>
      </w:r>
    </w:p>
    <w:p w14:paraId="0A14F213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предоставление каждой образовательной организации комплектов за</w:t>
      </w:r>
      <w:r w:rsidR="007667DD" w:rsidRPr="007667DD">
        <w:rPr>
          <w:color w:val="000000"/>
          <w:sz w:val="28"/>
          <w:szCs w:val="28"/>
        </w:rPr>
        <w:softHyphen/>
        <w:t>даний для проведения ВПР;</w:t>
      </w:r>
    </w:p>
    <w:p w14:paraId="609780CB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предоставление каждой образовательной организации ответов и крите</w:t>
      </w:r>
      <w:r w:rsidR="007667DD" w:rsidRPr="007667DD">
        <w:rPr>
          <w:color w:val="000000"/>
          <w:sz w:val="28"/>
          <w:szCs w:val="28"/>
        </w:rPr>
        <w:softHyphen/>
        <w:t>риев оценивания выполнения заданий ВПР;</w:t>
      </w:r>
    </w:p>
    <w:p w14:paraId="2F34C6EF" w14:textId="77777777" w:rsidR="007667DD" w:rsidRPr="007667DD" w:rsidRDefault="00595073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предоставление образовательной организации форм для сбора резуль</w:t>
      </w:r>
      <w:r w:rsidR="007667DD" w:rsidRPr="007667DD">
        <w:rPr>
          <w:color w:val="000000"/>
          <w:sz w:val="28"/>
          <w:szCs w:val="28"/>
        </w:rPr>
        <w:softHyphen/>
      </w:r>
      <w:r w:rsidR="007667DD" w:rsidRPr="007667DD">
        <w:rPr>
          <w:color w:val="000000"/>
          <w:sz w:val="28"/>
          <w:szCs w:val="28"/>
        </w:rPr>
        <w:lastRenderedPageBreak/>
        <w:t>татов ВПР;</w:t>
      </w:r>
    </w:p>
    <w:p w14:paraId="16C09AD7" w14:textId="77777777" w:rsidR="007667DD" w:rsidRPr="007667DD" w:rsidRDefault="00595073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14:paraId="7600DFAD" w14:textId="77777777" w:rsidR="007667DD" w:rsidRPr="007667DD" w:rsidRDefault="00B15C46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67DD" w:rsidRPr="007667DD">
        <w:rPr>
          <w:color w:val="000000"/>
          <w:sz w:val="28"/>
          <w:szCs w:val="28"/>
        </w:rPr>
        <w:t>предоставление образовательной организации результатов по итогам проведения ВПР;</w:t>
      </w:r>
    </w:p>
    <w:p w14:paraId="1A91EB2F" w14:textId="77777777" w:rsidR="007667DD" w:rsidRDefault="00B15C46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67DD" w:rsidRPr="007667DD">
        <w:rPr>
          <w:color w:val="000000"/>
          <w:sz w:val="28"/>
          <w:szCs w:val="28"/>
        </w:rPr>
        <w:t>форум технической поддержки ВПР.</w:t>
      </w:r>
    </w:p>
    <w:p w14:paraId="6AF81CF3" w14:textId="77777777" w:rsidR="001D0313" w:rsidRPr="007667DD" w:rsidRDefault="001D0313" w:rsidP="007667DD">
      <w:pPr>
        <w:pStyle w:val="af1"/>
        <w:jc w:val="both"/>
        <w:rPr>
          <w:color w:val="000000"/>
          <w:sz w:val="28"/>
          <w:szCs w:val="28"/>
        </w:rPr>
      </w:pPr>
    </w:p>
    <w:p w14:paraId="4B7B7CEE" w14:textId="77777777" w:rsidR="007667DD" w:rsidRPr="00B15C46" w:rsidRDefault="00B15C46" w:rsidP="001D0313">
      <w:pPr>
        <w:pStyle w:val="af1"/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B15C46">
        <w:rPr>
          <w:b/>
          <w:color w:val="000000"/>
          <w:sz w:val="28"/>
          <w:szCs w:val="28"/>
        </w:rPr>
        <w:t xml:space="preserve">          </w:t>
      </w:r>
      <w:r w:rsidR="001D0313">
        <w:rPr>
          <w:b/>
          <w:color w:val="000000"/>
          <w:sz w:val="28"/>
          <w:szCs w:val="28"/>
        </w:rPr>
        <w:t xml:space="preserve"> </w:t>
      </w:r>
      <w:r w:rsidRPr="00B15C46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7667DD" w:rsidRPr="00B15C46">
        <w:rPr>
          <w:b/>
          <w:color w:val="000000"/>
          <w:sz w:val="28"/>
          <w:szCs w:val="28"/>
        </w:rPr>
        <w:t>Полномочия органов и организаций при проведении ВПР</w:t>
      </w:r>
    </w:p>
    <w:p w14:paraId="5B748A9B" w14:textId="77777777"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D031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2.1. Комитет по образованию</w:t>
      </w:r>
      <w:r w:rsidR="007667DD" w:rsidRPr="007667DD">
        <w:rPr>
          <w:color w:val="000000"/>
          <w:sz w:val="28"/>
          <w:szCs w:val="28"/>
        </w:rPr>
        <w:t>:</w:t>
      </w:r>
    </w:p>
    <w:p w14:paraId="20F6357A" w14:textId="77777777" w:rsidR="007667DD" w:rsidRPr="007667DD" w:rsidRDefault="00B15C46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D031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изда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приказ об организации и проведении ВПР; определя</w:t>
      </w:r>
      <w:r>
        <w:rPr>
          <w:color w:val="000000"/>
          <w:sz w:val="28"/>
          <w:szCs w:val="28"/>
        </w:rPr>
        <w:t>ет</w:t>
      </w:r>
      <w:r w:rsidR="007667DD" w:rsidRPr="007667DD">
        <w:rPr>
          <w:color w:val="000000"/>
          <w:sz w:val="28"/>
          <w:szCs w:val="28"/>
        </w:rPr>
        <w:t xml:space="preserve"> лиц, обеспечивающих координацию работ по проведению ВПР на территории </w:t>
      </w:r>
      <w:r>
        <w:rPr>
          <w:color w:val="000000"/>
          <w:sz w:val="28"/>
          <w:szCs w:val="28"/>
        </w:rPr>
        <w:t xml:space="preserve">Третьяковского </w:t>
      </w:r>
      <w:r w:rsidR="007667DD" w:rsidRPr="007667DD">
        <w:rPr>
          <w:color w:val="000000"/>
          <w:sz w:val="28"/>
          <w:szCs w:val="28"/>
        </w:rPr>
        <w:t>района (далее - «муниципальный координатор»);</w:t>
      </w:r>
    </w:p>
    <w:p w14:paraId="206E42A5" w14:textId="77777777"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D0313">
        <w:rPr>
          <w:color w:val="000000"/>
          <w:sz w:val="28"/>
          <w:szCs w:val="28"/>
        </w:rPr>
        <w:t xml:space="preserve">  </w:t>
      </w:r>
      <w:r w:rsidR="007667DD" w:rsidRPr="007667DD">
        <w:rPr>
          <w:color w:val="000000"/>
          <w:sz w:val="28"/>
          <w:szCs w:val="28"/>
        </w:rPr>
        <w:t>разрабатыва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и утвержда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план мероприятий по обеспечению объ</w:t>
      </w:r>
      <w:r w:rsidR="007667DD" w:rsidRPr="007667DD">
        <w:rPr>
          <w:color w:val="000000"/>
          <w:sz w:val="28"/>
          <w:szCs w:val="28"/>
        </w:rPr>
        <w:softHyphen/>
        <w:t>ективности результатов ВПР на территории муниципального образования;</w:t>
      </w:r>
    </w:p>
    <w:p w14:paraId="40FF65B2" w14:textId="77777777"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D031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формиру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и утвержда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 xml:space="preserve">т списки наблюдателей из числа </w:t>
      </w:r>
      <w:r>
        <w:rPr>
          <w:color w:val="000000"/>
          <w:sz w:val="28"/>
          <w:szCs w:val="28"/>
        </w:rPr>
        <w:t>специалистов комитета по образованию</w:t>
      </w:r>
      <w:r w:rsidR="007667DD" w:rsidRPr="007667DD">
        <w:rPr>
          <w:color w:val="000000"/>
          <w:sz w:val="28"/>
          <w:szCs w:val="28"/>
        </w:rPr>
        <w:t>, присутствующих при проведении ВПР в образо</w:t>
      </w:r>
      <w:r w:rsidR="007667DD" w:rsidRPr="007667DD">
        <w:rPr>
          <w:color w:val="000000"/>
          <w:sz w:val="28"/>
          <w:szCs w:val="28"/>
        </w:rPr>
        <w:softHyphen/>
        <w:t>вательных организациях</w:t>
      </w:r>
      <w:r>
        <w:rPr>
          <w:color w:val="000000"/>
          <w:sz w:val="28"/>
          <w:szCs w:val="28"/>
        </w:rPr>
        <w:t xml:space="preserve"> района</w:t>
      </w:r>
      <w:r w:rsidR="007667DD" w:rsidRPr="007667DD">
        <w:rPr>
          <w:color w:val="000000"/>
          <w:sz w:val="28"/>
          <w:szCs w:val="28"/>
        </w:rPr>
        <w:t>;</w:t>
      </w:r>
    </w:p>
    <w:p w14:paraId="20ED2885" w14:textId="77777777"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D0313">
        <w:rPr>
          <w:color w:val="000000"/>
          <w:sz w:val="28"/>
          <w:szCs w:val="28"/>
        </w:rPr>
        <w:t xml:space="preserve">  </w:t>
      </w:r>
      <w:r w:rsidR="007667DD" w:rsidRPr="007667DD">
        <w:rPr>
          <w:color w:val="000000"/>
          <w:sz w:val="28"/>
          <w:szCs w:val="28"/>
        </w:rPr>
        <w:t>формиру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и утвержда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состав общественных наблюдателей за по</w:t>
      </w:r>
      <w:r w:rsidR="007667DD" w:rsidRPr="007667DD">
        <w:rPr>
          <w:color w:val="000000"/>
          <w:sz w:val="28"/>
          <w:szCs w:val="28"/>
        </w:rPr>
        <w:softHyphen/>
        <w:t>рядком проведения ВПР из числа лиц, не являющихся работниками образо</w:t>
      </w:r>
      <w:r w:rsidR="007667DD" w:rsidRPr="007667DD">
        <w:rPr>
          <w:color w:val="000000"/>
          <w:sz w:val="28"/>
          <w:szCs w:val="28"/>
        </w:rPr>
        <w:softHyphen/>
        <w:t>вательной организации, в которой проводятся ВПР, и (или) родителями обу</w:t>
      </w:r>
      <w:r w:rsidR="007667DD" w:rsidRPr="007667DD">
        <w:rPr>
          <w:color w:val="000000"/>
          <w:sz w:val="28"/>
          <w:szCs w:val="28"/>
        </w:rPr>
        <w:softHyphen/>
        <w:t>чающихся, принимающих участие в ВПР;</w:t>
      </w:r>
    </w:p>
    <w:p w14:paraId="45383B66" w14:textId="77777777"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обеспечива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присутствие наблюдателей, в том числе общественных, в местах проведения ВПР;</w:t>
      </w:r>
    </w:p>
    <w:p w14:paraId="194BA407" w14:textId="77777777"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D0313"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формиру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заявку на участие в ВПР и проводят сверку списка образо</w:t>
      </w:r>
      <w:r w:rsidR="007667DD" w:rsidRPr="007667DD">
        <w:rPr>
          <w:color w:val="000000"/>
          <w:sz w:val="28"/>
          <w:szCs w:val="28"/>
        </w:rPr>
        <w:softHyphen/>
        <w:t xml:space="preserve">вательных организаций, проводящих ВПР на территории </w:t>
      </w:r>
      <w:r>
        <w:rPr>
          <w:color w:val="000000"/>
          <w:sz w:val="28"/>
          <w:szCs w:val="28"/>
        </w:rPr>
        <w:t>Третьяковского района</w:t>
      </w:r>
      <w:r w:rsidR="007667DD" w:rsidRPr="007667DD">
        <w:rPr>
          <w:color w:val="000000"/>
          <w:sz w:val="28"/>
          <w:szCs w:val="28"/>
        </w:rPr>
        <w:t>, на ФИС ОКО;</w:t>
      </w:r>
    </w:p>
    <w:p w14:paraId="05E07092" w14:textId="77777777" w:rsid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t xml:space="preserve">          </w:t>
      </w:r>
      <w:r w:rsidR="001D0313">
        <w:t xml:space="preserve">        </w:t>
      </w:r>
      <w:r w:rsidR="007667DD" w:rsidRPr="00DA1E64">
        <w:rPr>
          <w:sz w:val="28"/>
          <w:szCs w:val="28"/>
        </w:rPr>
        <w:t>осуществля</w:t>
      </w:r>
      <w:r w:rsidRPr="00DA1E64"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контроль загрузки образовательными организациями электронных форм сбора результатов ВПР;</w:t>
      </w:r>
    </w:p>
    <w:p w14:paraId="0E4B4438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313">
        <w:rPr>
          <w:sz w:val="28"/>
          <w:szCs w:val="28"/>
        </w:rPr>
        <w:t xml:space="preserve">     </w:t>
      </w:r>
      <w:r w:rsidR="007667DD" w:rsidRPr="00DA1E64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участие в информировании образовательных организаций и общественности о мероприятиях по подготовке и проведению ВПР, а также о результатах ВПР;</w:t>
      </w:r>
    </w:p>
    <w:p w14:paraId="7884CE24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313">
        <w:rPr>
          <w:sz w:val="28"/>
          <w:szCs w:val="28"/>
        </w:rPr>
        <w:t xml:space="preserve">    </w:t>
      </w:r>
      <w:r w:rsidR="007667DD" w:rsidRPr="00DA1E6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соблюдение информационной безопасности при подго</w:t>
      </w:r>
      <w:r w:rsidR="007667DD" w:rsidRPr="00DA1E64">
        <w:rPr>
          <w:sz w:val="28"/>
          <w:szCs w:val="28"/>
        </w:rPr>
        <w:softHyphen/>
        <w:t>товке и проведении ВПР в пределах своей компетенции;</w:t>
      </w:r>
    </w:p>
    <w:p w14:paraId="19E524F4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0313">
        <w:rPr>
          <w:sz w:val="28"/>
          <w:szCs w:val="28"/>
        </w:rPr>
        <w:t xml:space="preserve">   </w:t>
      </w:r>
      <w:r w:rsidR="007667DD" w:rsidRPr="00DA1E64">
        <w:rPr>
          <w:sz w:val="28"/>
          <w:szCs w:val="28"/>
        </w:rPr>
        <w:t>созда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условия и обеспечива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 xml:space="preserve">т соблюдение установленных сроков и порядка проведения ВПР в образовательных организациях, расположенных на территории </w:t>
      </w:r>
      <w:r>
        <w:rPr>
          <w:sz w:val="28"/>
          <w:szCs w:val="28"/>
        </w:rPr>
        <w:t>Третьяковского района</w:t>
      </w:r>
      <w:r w:rsidR="007667DD" w:rsidRPr="00DA1E64">
        <w:rPr>
          <w:sz w:val="28"/>
          <w:szCs w:val="28"/>
        </w:rPr>
        <w:t>;</w:t>
      </w:r>
    </w:p>
    <w:p w14:paraId="06C77172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313">
        <w:rPr>
          <w:sz w:val="28"/>
          <w:szCs w:val="28"/>
        </w:rPr>
        <w:t xml:space="preserve">   </w:t>
      </w:r>
      <w:r w:rsidR="007667DD" w:rsidRPr="00DA1E64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взаимодействие с региональным координатором по вопро</w:t>
      </w:r>
      <w:r w:rsidR="007667DD" w:rsidRPr="00DA1E64">
        <w:rPr>
          <w:sz w:val="28"/>
          <w:szCs w:val="28"/>
        </w:rPr>
        <w:softHyphen/>
        <w:t>сам информационно-технического и методического обеспечения ВПР;</w:t>
      </w:r>
    </w:p>
    <w:p w14:paraId="2C57DCDC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 </w:t>
      </w:r>
      <w:r w:rsidR="007667DD" w:rsidRPr="00DA1E64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адресную методическую помощь образовательным органи</w:t>
      </w:r>
      <w:r w:rsidR="007667DD" w:rsidRPr="00DA1E64">
        <w:rPr>
          <w:sz w:val="28"/>
          <w:szCs w:val="28"/>
        </w:rPr>
        <w:softHyphen/>
        <w:t>зациям, показывающим по итогам ВПР низкие результаты обучающихся.</w:t>
      </w:r>
    </w:p>
    <w:p w14:paraId="41C0B179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 </w:t>
      </w:r>
      <w:r w:rsidR="007667DD" w:rsidRPr="00DA1E64">
        <w:rPr>
          <w:sz w:val="28"/>
          <w:szCs w:val="28"/>
        </w:rPr>
        <w:t>Образовательные организации:</w:t>
      </w:r>
    </w:p>
    <w:p w14:paraId="186548B9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назначают лицо (лиц), обеспечивающее (их) координацию работ по проведению ВПР в образовательной организации (далее - «школьный коор</w:t>
      </w:r>
      <w:r w:rsidR="007667DD" w:rsidRPr="00DA1E64">
        <w:rPr>
          <w:sz w:val="28"/>
          <w:szCs w:val="28"/>
        </w:rPr>
        <w:softHyphen/>
        <w:t>динатор»);</w:t>
      </w:r>
    </w:p>
    <w:p w14:paraId="00A3ABEA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обеспечивают проведение подготовительных мероприятий для вклю</w:t>
      </w:r>
      <w:r w:rsidR="007667DD" w:rsidRPr="00DA1E64">
        <w:rPr>
          <w:sz w:val="28"/>
          <w:szCs w:val="28"/>
        </w:rPr>
        <w:softHyphen/>
        <w:t>чения образовательной организации в списки участников ВПР, в том числе подают в установленные сроки заявку на участие в ВПР через ФИС ОКО;</w:t>
      </w:r>
    </w:p>
    <w:p w14:paraId="2206E728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назначают организаторов в аудиториях, экспертов по проверке работ, технических специалистов для выполнения технических работ при подготов</w:t>
      </w:r>
      <w:r w:rsidR="007667DD" w:rsidRPr="00DA1E64">
        <w:rPr>
          <w:sz w:val="28"/>
          <w:szCs w:val="28"/>
        </w:rPr>
        <w:softHyphen/>
        <w:t>ке и проведении ВПР, ответственных за своевременную замену пароля для входа на ФИС ОКО и его сохранность;</w:t>
      </w:r>
    </w:p>
    <w:p w14:paraId="7DDEB761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направляют предложения в состав муниципальной и региональной ко</w:t>
      </w:r>
      <w:r w:rsidR="007667DD" w:rsidRPr="00DA1E64">
        <w:rPr>
          <w:sz w:val="28"/>
          <w:szCs w:val="28"/>
        </w:rPr>
        <w:softHyphen/>
        <w:t>миссий по проверке и/ или перепроверке работ;</w:t>
      </w:r>
    </w:p>
    <w:p w14:paraId="642E0560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3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создают необходимые материально-технические и методические усло</w:t>
      </w:r>
      <w:r w:rsidR="007667DD" w:rsidRPr="00DA1E64">
        <w:rPr>
          <w:sz w:val="28"/>
          <w:szCs w:val="28"/>
        </w:rPr>
        <w:softHyphen/>
        <w:t>вия для проведения ВПР (обеспечивают необходимое количество посадоч</w:t>
      </w:r>
      <w:r w:rsidR="007667DD" w:rsidRPr="00DA1E64">
        <w:rPr>
          <w:sz w:val="28"/>
          <w:szCs w:val="28"/>
        </w:rPr>
        <w:softHyphen/>
        <w:t>ных мест в кабинетах, обеспечивают каждого участника индивидуальными комплектами (далее - ИК), черновиками; готовят инструктивные материалы на бумажных носителях для организаторов в аудиториях, технических специ</w:t>
      </w:r>
      <w:r w:rsidR="007667DD" w:rsidRPr="00DA1E64">
        <w:rPr>
          <w:sz w:val="28"/>
          <w:szCs w:val="28"/>
        </w:rPr>
        <w:softHyphen/>
        <w:t>алистов, общественных наблюдателей и экспертов, обеспечивают видеона</w:t>
      </w:r>
      <w:r w:rsidR="007667DD" w:rsidRPr="00DA1E64">
        <w:rPr>
          <w:sz w:val="28"/>
          <w:szCs w:val="28"/>
        </w:rPr>
        <w:softHyphen/>
        <w:t>блюдение в установленных случаях, организуют методическую работу по подготовке и анализу результатов ВПР через различные формы работы в об</w:t>
      </w:r>
      <w:r w:rsidR="007667DD" w:rsidRPr="00DA1E64">
        <w:rPr>
          <w:sz w:val="28"/>
          <w:szCs w:val="28"/>
        </w:rPr>
        <w:softHyphen/>
        <w:t>разовательной организации (педсовет по результатам ВПР, заседания мето</w:t>
      </w:r>
      <w:r w:rsidR="007667DD" w:rsidRPr="00DA1E64">
        <w:rPr>
          <w:sz w:val="28"/>
          <w:szCs w:val="28"/>
        </w:rPr>
        <w:softHyphen/>
        <w:t>дических объединений, семинары - практикумы, открытые уроки и т.п.);</w:t>
      </w:r>
    </w:p>
    <w:p w14:paraId="54912325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проводят инструктаж организаторов, технических специалистов и об</w:t>
      </w:r>
      <w:r w:rsidR="007667DD" w:rsidRPr="00DA1E64">
        <w:rPr>
          <w:sz w:val="28"/>
          <w:szCs w:val="28"/>
        </w:rPr>
        <w:softHyphen/>
        <w:t>щественных наблюдателей по организации и проведению ВПР;</w:t>
      </w:r>
    </w:p>
    <w:p w14:paraId="5EFE122A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утверждают состав комиссии образовательной организации по провер</w:t>
      </w:r>
      <w:r w:rsidR="007667DD" w:rsidRPr="00DA1E64">
        <w:rPr>
          <w:sz w:val="28"/>
          <w:szCs w:val="28"/>
        </w:rPr>
        <w:softHyphen/>
        <w:t>ке/перепроверке ВПР и организуют ее работу;</w:t>
      </w:r>
    </w:p>
    <w:p w14:paraId="540BB949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заполняют и загружают в установленные сроки электронную форму сбора результатов ВПР;</w:t>
      </w:r>
    </w:p>
    <w:p w14:paraId="60D0122A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организуют ознакомление обучающихся и их родителей с норматив</w:t>
      </w:r>
      <w:r w:rsidR="007667DD" w:rsidRPr="00DA1E64">
        <w:rPr>
          <w:sz w:val="28"/>
          <w:szCs w:val="28"/>
        </w:rPr>
        <w:softHyphen/>
        <w:t>ными правовыми и распорядительными документами, регламентирующими проведение ВПР, с информацией о сроках и местах их проведения, результа</w:t>
      </w:r>
      <w:r w:rsidR="007667DD" w:rsidRPr="00DA1E64">
        <w:rPr>
          <w:sz w:val="28"/>
          <w:szCs w:val="28"/>
        </w:rPr>
        <w:softHyphen/>
        <w:t>тах ВПР;</w:t>
      </w:r>
    </w:p>
    <w:p w14:paraId="2955BDA2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содействуют созданию благоприятного микроклимата среди участни</w:t>
      </w:r>
      <w:r w:rsidR="007667DD" w:rsidRPr="00DA1E64">
        <w:rPr>
          <w:sz w:val="28"/>
          <w:szCs w:val="28"/>
        </w:rPr>
        <w:softHyphen/>
        <w:t>ков образовательного процесса в период подготовки и проведения ВПР;</w:t>
      </w:r>
    </w:p>
    <w:p w14:paraId="5958CAAA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обеспечивают соблюдение настоящего порядка и объективность ре</w:t>
      </w:r>
      <w:r w:rsidR="007667DD" w:rsidRPr="00DA1E64">
        <w:rPr>
          <w:sz w:val="28"/>
          <w:szCs w:val="28"/>
        </w:rPr>
        <w:softHyphen/>
        <w:t>зультатов ВПР;</w:t>
      </w:r>
    </w:p>
    <w:p w14:paraId="3E63BB4B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 xml:space="preserve">взаимодействуют с </w:t>
      </w:r>
      <w:r>
        <w:rPr>
          <w:sz w:val="28"/>
          <w:szCs w:val="28"/>
        </w:rPr>
        <w:t>комитетом</w:t>
      </w:r>
      <w:r w:rsidR="007667DD" w:rsidRPr="00DA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образованию </w:t>
      </w:r>
      <w:r w:rsidR="007667DD" w:rsidRPr="00DA1E64">
        <w:rPr>
          <w:sz w:val="28"/>
          <w:szCs w:val="28"/>
        </w:rPr>
        <w:t>и региональным координатором по вопро</w:t>
      </w:r>
      <w:r w:rsidR="007667DD" w:rsidRPr="00DA1E64">
        <w:rPr>
          <w:sz w:val="28"/>
          <w:szCs w:val="28"/>
        </w:rPr>
        <w:softHyphen/>
        <w:t>сам организации и проведения ВПР;</w:t>
      </w:r>
    </w:p>
    <w:p w14:paraId="1314F66E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несут ответственность за сохранность работ и результатов ВПР в тече</w:t>
      </w:r>
      <w:r w:rsidR="007667DD" w:rsidRPr="00DA1E64">
        <w:rPr>
          <w:sz w:val="28"/>
          <w:szCs w:val="28"/>
        </w:rPr>
        <w:softHyphen/>
        <w:t>ние календарного года;</w:t>
      </w:r>
    </w:p>
    <w:p w14:paraId="263E86B2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обеспечивают соблюдение информационной безопасности при прове</w:t>
      </w:r>
      <w:r w:rsidR="007667DD" w:rsidRPr="00DA1E64">
        <w:rPr>
          <w:sz w:val="28"/>
          <w:szCs w:val="28"/>
        </w:rPr>
        <w:softHyphen/>
        <w:t>дении ВПР в пределах своей компетенции</w:t>
      </w:r>
      <w:r>
        <w:rPr>
          <w:sz w:val="28"/>
          <w:szCs w:val="28"/>
        </w:rPr>
        <w:t>;</w:t>
      </w:r>
    </w:p>
    <w:p w14:paraId="47C21F00" w14:textId="77777777" w:rsidR="007667DD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организуют адресную методическую помощь педагогическим работни</w:t>
      </w:r>
      <w:r w:rsidR="007667DD" w:rsidRPr="00DA1E64">
        <w:rPr>
          <w:sz w:val="28"/>
          <w:szCs w:val="28"/>
        </w:rPr>
        <w:softHyphen/>
        <w:t>кам, обучающиеся которых показывают по итогам ВПР низкие образователь</w:t>
      </w:r>
      <w:r w:rsidR="007667DD" w:rsidRPr="00DA1E64">
        <w:rPr>
          <w:sz w:val="28"/>
          <w:szCs w:val="28"/>
        </w:rPr>
        <w:softHyphen/>
        <w:t>ные результаты.</w:t>
      </w:r>
    </w:p>
    <w:p w14:paraId="7D2C0FA6" w14:textId="77777777" w:rsidR="001D0313" w:rsidRPr="00DA1E64" w:rsidRDefault="001D0313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</w:p>
    <w:p w14:paraId="1E614C8B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  <w:r w:rsidRPr="00DA1E64">
        <w:rPr>
          <w:b/>
          <w:sz w:val="28"/>
          <w:szCs w:val="28"/>
        </w:rPr>
        <w:t xml:space="preserve">           3.</w:t>
      </w:r>
      <w:r w:rsidR="007667DD" w:rsidRPr="00DA1E64">
        <w:rPr>
          <w:b/>
          <w:sz w:val="28"/>
          <w:szCs w:val="28"/>
        </w:rPr>
        <w:t>Порядок проведения и получения результатов ВПР</w:t>
      </w:r>
    </w:p>
    <w:p w14:paraId="15C22014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</w:t>
      </w:r>
      <w:r w:rsidR="007667DD" w:rsidRPr="00DA1E64">
        <w:rPr>
          <w:sz w:val="28"/>
          <w:szCs w:val="28"/>
        </w:rPr>
        <w:t>Проведение ВПР осуществляется в 3 этапа:</w:t>
      </w:r>
    </w:p>
    <w:p w14:paraId="53555FDA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а)</w:t>
      </w:r>
      <w:r w:rsidR="007667DD" w:rsidRPr="00DA1E64">
        <w:rPr>
          <w:sz w:val="28"/>
          <w:szCs w:val="28"/>
        </w:rPr>
        <w:tab/>
        <w:t>подготовительный;</w:t>
      </w:r>
    </w:p>
    <w:p w14:paraId="0D4B1E11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основной;</w:t>
      </w:r>
    </w:p>
    <w:p w14:paraId="15CD2CEC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в)</w:t>
      </w:r>
      <w:r w:rsidR="007667DD" w:rsidRPr="00DA1E64">
        <w:rPr>
          <w:sz w:val="28"/>
          <w:szCs w:val="28"/>
        </w:rPr>
        <w:tab/>
        <w:t>заключительный.</w:t>
      </w:r>
    </w:p>
    <w:p w14:paraId="7B411CCB" w14:textId="77777777" w:rsidR="007667DD" w:rsidRPr="00DA1E64" w:rsidRDefault="00DA1E6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 </w:t>
      </w:r>
      <w:r w:rsidR="007667DD" w:rsidRPr="00DA1E64">
        <w:rPr>
          <w:sz w:val="28"/>
          <w:szCs w:val="28"/>
        </w:rPr>
        <w:t>На подготовительном этапе:</w:t>
      </w:r>
    </w:p>
    <w:p w14:paraId="0BFA8765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осуществляется информационно-разъяснительная работа с</w:t>
      </w:r>
      <w:r w:rsidR="00A10ACF">
        <w:rPr>
          <w:sz w:val="28"/>
          <w:szCs w:val="28"/>
        </w:rPr>
        <w:t xml:space="preserve">о </w:t>
      </w:r>
      <w:r w:rsidR="007667DD" w:rsidRPr="00DA1E64">
        <w:rPr>
          <w:sz w:val="28"/>
          <w:szCs w:val="28"/>
        </w:rPr>
        <w:t>школьными координаторами; формируется заявка на участие в ВПР;</w:t>
      </w:r>
    </w:p>
    <w:p w14:paraId="2528D3AF" w14:textId="618A8965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667DD" w:rsidRPr="00DA1E64">
        <w:rPr>
          <w:sz w:val="28"/>
          <w:szCs w:val="28"/>
        </w:rPr>
        <w:t xml:space="preserve">формируется график проведения ВПР в образовательных </w:t>
      </w:r>
      <w:r w:rsidR="00F02422" w:rsidRPr="00DA1E64">
        <w:rPr>
          <w:sz w:val="28"/>
          <w:szCs w:val="28"/>
        </w:rPr>
        <w:t xml:space="preserve">организациях, </w:t>
      </w:r>
      <w:r w:rsidR="00F02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7667DD" w:rsidRPr="00DA1E64">
        <w:rPr>
          <w:sz w:val="28"/>
          <w:szCs w:val="28"/>
        </w:rPr>
        <w:t xml:space="preserve">формируются сведения о </w:t>
      </w:r>
      <w:r>
        <w:rPr>
          <w:sz w:val="28"/>
          <w:szCs w:val="28"/>
        </w:rPr>
        <w:t>м</w:t>
      </w:r>
      <w:r w:rsidR="007667DD" w:rsidRPr="00DA1E64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="007667DD" w:rsidRPr="00DA1E64">
        <w:rPr>
          <w:sz w:val="28"/>
          <w:szCs w:val="28"/>
        </w:rPr>
        <w:t xml:space="preserve"> координато</w:t>
      </w:r>
      <w:r w:rsidR="007667DD" w:rsidRPr="00DA1E64">
        <w:rPr>
          <w:sz w:val="28"/>
          <w:szCs w:val="28"/>
        </w:rPr>
        <w:softHyphen/>
        <w:t>р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, производится выверка образовательных организаций.</w:t>
      </w:r>
    </w:p>
    <w:p w14:paraId="2A4D9793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по образованию назначает муниципального</w:t>
      </w:r>
      <w:r w:rsidR="007667DD" w:rsidRPr="00DA1E64">
        <w:rPr>
          <w:sz w:val="28"/>
          <w:szCs w:val="28"/>
        </w:rPr>
        <w:t xml:space="preserve"> координатора.</w:t>
      </w:r>
    </w:p>
    <w:p w14:paraId="7DBCA250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Муниципальный</w:t>
      </w:r>
      <w:r w:rsidR="007667DD" w:rsidRPr="00DA1E64">
        <w:rPr>
          <w:sz w:val="28"/>
          <w:szCs w:val="28"/>
        </w:rPr>
        <w:tab/>
        <w:t>координатор:</w:t>
      </w:r>
    </w:p>
    <w:p w14:paraId="48ABD4F1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скачивает файл со списком образовательных организаций муниципали</w:t>
      </w:r>
      <w:r w:rsidR="007667DD" w:rsidRPr="00DA1E64">
        <w:rPr>
          <w:sz w:val="28"/>
          <w:szCs w:val="28"/>
        </w:rPr>
        <w:softHyphen/>
        <w:t>тета;</w:t>
      </w:r>
    </w:p>
    <w:p w14:paraId="03150163" w14:textId="77777777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проводит выверку образовательных организаций: исключает из списка образовательных организаций, прекратившие свое существование, и добав</w:t>
      </w:r>
      <w:r w:rsidR="007667DD" w:rsidRPr="00DA1E64">
        <w:rPr>
          <w:sz w:val="28"/>
          <w:szCs w:val="28"/>
        </w:rPr>
        <w:softHyphen/>
        <w:t>ляет новые образовательных организаций, которых не было в списке;</w:t>
      </w:r>
    </w:p>
    <w:p w14:paraId="57E2F2A7" w14:textId="77777777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загружает подготовленный файл в ФИС ОКО.</w:t>
      </w:r>
    </w:p>
    <w:p w14:paraId="3883D9A5" w14:textId="77777777" w:rsidR="007667DD" w:rsidRPr="00DA1E64" w:rsidRDefault="00D7628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0ACF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Формирование</w:t>
      </w:r>
      <w:r w:rsidR="007667DD" w:rsidRPr="00DA1E64">
        <w:rPr>
          <w:sz w:val="28"/>
          <w:szCs w:val="28"/>
        </w:rPr>
        <w:tab/>
        <w:t>заявки на участие в ВПР:</w:t>
      </w:r>
    </w:p>
    <w:p w14:paraId="35416BC7" w14:textId="77777777" w:rsidR="007667DD" w:rsidRPr="00DA1E64" w:rsidRDefault="00A10ACF" w:rsidP="00D76284">
      <w:pPr>
        <w:pStyle w:val="af1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школьный координатор в личном кабинете в ФИС ОКО скачивает форму-заявку на участие в ВПР в разделе «ВПР», заполняет форму-заявку согласно инструкции, загружает подготовленный файл в ФИС ОКО в разделе «ВПР».</w:t>
      </w:r>
    </w:p>
    <w:p w14:paraId="29D08D28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муниципальный координатор в личном кабинете в ФИС ОКО скачивает сводный файл со всеми заявками на участие в ВПР образовательных органи</w:t>
      </w:r>
      <w:r w:rsidR="007667DD" w:rsidRPr="00DA1E64">
        <w:rPr>
          <w:sz w:val="28"/>
          <w:szCs w:val="28"/>
        </w:rPr>
        <w:softHyphen/>
        <w:t>заций муниципалитета, заполняет форму согласно инструкции, подтверждает участие образовательных организаций в ВПР или вносит изменения и допол</w:t>
      </w:r>
      <w:r w:rsidR="007667DD" w:rsidRPr="00DA1E64">
        <w:rPr>
          <w:sz w:val="28"/>
          <w:szCs w:val="28"/>
        </w:rPr>
        <w:softHyphen/>
        <w:t>нения в файл-заявку, загружает подготовленный файл в ФИС ОКО.</w:t>
      </w:r>
    </w:p>
    <w:p w14:paraId="40C40588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Школьный координатор формирует расписание проведения ВПР в традиционной и компьютерной форме в 4-8 и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10-11 классах.</w:t>
      </w:r>
    </w:p>
    <w:p w14:paraId="3B150F9E" w14:textId="77777777" w:rsidR="007667DD" w:rsidRPr="00DA1E64" w:rsidRDefault="00D7628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0ACF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Для проведения в параллелях 6-8 классов ВПР по двум предме</w:t>
      </w:r>
      <w:r w:rsidR="007667DD" w:rsidRPr="00DA1E64">
        <w:rPr>
          <w:sz w:val="28"/>
          <w:szCs w:val="28"/>
        </w:rPr>
        <w:softHyphen/>
        <w:t>там на основе случайного выбора и распределения предметов по классам школьный координатор предоставляет следующую информацию через лич</w:t>
      </w:r>
      <w:r w:rsidR="007667DD" w:rsidRPr="00DA1E64">
        <w:rPr>
          <w:sz w:val="28"/>
          <w:szCs w:val="28"/>
        </w:rPr>
        <w:softHyphen/>
        <w:t>ные кабинеты в ФИС ОКО:</w:t>
      </w:r>
    </w:p>
    <w:p w14:paraId="3204F8BD" w14:textId="77777777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количество классов в каждой параллели;</w:t>
      </w:r>
    </w:p>
    <w:p w14:paraId="03C74A6C" w14:textId="77777777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наименование классов;</w:t>
      </w:r>
    </w:p>
    <w:p w14:paraId="0F7EC9F5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дату проведения ВПР по каждому из двух предметов на основе случай</w:t>
      </w:r>
      <w:r w:rsidR="007667DD" w:rsidRPr="00DA1E64">
        <w:rPr>
          <w:sz w:val="28"/>
          <w:szCs w:val="28"/>
        </w:rPr>
        <w:softHyphen/>
        <w:t>ного выбора.</w:t>
      </w:r>
    </w:p>
    <w:p w14:paraId="0E1682BD" w14:textId="77777777" w:rsidR="007667DD" w:rsidRPr="00DA1E6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3.3. </w:t>
      </w:r>
      <w:r w:rsidR="007667DD" w:rsidRPr="00DA1E64">
        <w:rPr>
          <w:sz w:val="28"/>
          <w:szCs w:val="28"/>
        </w:rPr>
        <w:t>На основном этапе:</w:t>
      </w:r>
    </w:p>
    <w:p w14:paraId="10A2521F" w14:textId="77777777" w:rsidR="007667DD" w:rsidRPr="00D7628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B01A0E">
        <w:rPr>
          <w:color w:val="FF0000"/>
          <w:sz w:val="28"/>
          <w:szCs w:val="28"/>
        </w:rPr>
        <w:t xml:space="preserve">          </w:t>
      </w:r>
      <w:r w:rsidR="00D76284">
        <w:rPr>
          <w:color w:val="FF0000"/>
          <w:sz w:val="28"/>
          <w:szCs w:val="28"/>
        </w:rPr>
        <w:t xml:space="preserve"> </w:t>
      </w:r>
      <w:r w:rsidR="007667DD" w:rsidRPr="00D76284">
        <w:rPr>
          <w:sz w:val="28"/>
          <w:szCs w:val="28"/>
        </w:rPr>
        <w:t>Проведение ВПР в 4-8, 10-11 классах.</w:t>
      </w:r>
    </w:p>
    <w:p w14:paraId="3E353159" w14:textId="77777777" w:rsidR="007667DD" w:rsidRPr="00D76284" w:rsidRDefault="00B01A0E" w:rsidP="00DA1E64">
      <w:pPr>
        <w:pStyle w:val="af1"/>
        <w:jc w:val="both"/>
        <w:rPr>
          <w:sz w:val="28"/>
          <w:szCs w:val="28"/>
        </w:rPr>
      </w:pPr>
      <w:r w:rsidRPr="00D76284">
        <w:rPr>
          <w:sz w:val="28"/>
          <w:szCs w:val="28"/>
        </w:rPr>
        <w:t xml:space="preserve">         </w:t>
      </w:r>
      <w:r w:rsidR="007274A7" w:rsidRPr="00D76284">
        <w:rPr>
          <w:sz w:val="28"/>
          <w:szCs w:val="28"/>
        </w:rPr>
        <w:t xml:space="preserve"> </w:t>
      </w:r>
      <w:r w:rsidRPr="00D76284">
        <w:rPr>
          <w:sz w:val="28"/>
          <w:szCs w:val="28"/>
        </w:rPr>
        <w:t xml:space="preserve"> </w:t>
      </w:r>
      <w:r w:rsidR="007667DD" w:rsidRPr="00D76284">
        <w:rPr>
          <w:sz w:val="28"/>
          <w:szCs w:val="28"/>
        </w:rPr>
        <w:t>В ВПР:</w:t>
      </w:r>
    </w:p>
    <w:p w14:paraId="19B3051E" w14:textId="77777777" w:rsidR="007667DD" w:rsidRPr="00DA1E6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274A7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4 классе по предметам: «Русский язык», «Математика», «Окружаю</w:t>
      </w:r>
      <w:r w:rsidR="007667DD" w:rsidRPr="00DA1E64">
        <w:rPr>
          <w:sz w:val="28"/>
          <w:szCs w:val="28"/>
        </w:rPr>
        <w:softHyphen/>
        <w:t>щий мир» принимают участие все обучающиеся параллели;</w:t>
      </w:r>
    </w:p>
    <w:p w14:paraId="03D804F4" w14:textId="77777777" w:rsidR="007667DD" w:rsidRPr="00DA1E64" w:rsidRDefault="007274A7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 5 классе по предметам «Русский язык», «Математика», «История» и «Биология» принимают участие все обучающиеся параллели;</w:t>
      </w:r>
    </w:p>
    <w:p w14:paraId="1142A8D6" w14:textId="77777777" w:rsidR="007667DD" w:rsidRPr="00DA1E64" w:rsidRDefault="007274A7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14:paraId="4553C2F4" w14:textId="091D4751" w:rsidR="007667DD" w:rsidRPr="00DA1E64" w:rsidRDefault="007274A7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 7 классе по предметам «Русский язык», «Математика, «Иностранный язык» («Английский язык», «Немецкий язык») прини</w:t>
      </w:r>
      <w:r w:rsidR="007667DD" w:rsidRPr="00DA1E64">
        <w:rPr>
          <w:sz w:val="28"/>
          <w:szCs w:val="28"/>
        </w:rPr>
        <w:softHyphen/>
        <w:t>мают участие все обучающиеся параллели; по предметам «История», «Био</w:t>
      </w:r>
      <w:r w:rsidR="007667DD" w:rsidRPr="00DA1E64">
        <w:rPr>
          <w:sz w:val="28"/>
          <w:szCs w:val="28"/>
        </w:rPr>
        <w:softHyphen/>
        <w:t>логия», «География», «Обществознание», «Физика» ВПР проводятся для каждого класса по д</w:t>
      </w:r>
      <w:r w:rsidR="00F02422">
        <w:rPr>
          <w:sz w:val="28"/>
          <w:szCs w:val="28"/>
        </w:rPr>
        <w:t>в</w:t>
      </w:r>
      <w:r w:rsidR="007667DD" w:rsidRPr="00DA1E64">
        <w:rPr>
          <w:sz w:val="28"/>
          <w:szCs w:val="28"/>
        </w:rPr>
        <w:t>ум предметам на основе случайного выбора. По ино</w:t>
      </w:r>
      <w:r w:rsidR="007667DD" w:rsidRPr="00DA1E64">
        <w:rPr>
          <w:sz w:val="28"/>
          <w:szCs w:val="28"/>
        </w:rPr>
        <w:softHyphen/>
        <w:t>странному языку обучающиеся выполняют проверочную работу по основно</w:t>
      </w:r>
      <w:r w:rsidR="007667DD" w:rsidRPr="00DA1E64">
        <w:rPr>
          <w:sz w:val="28"/>
          <w:szCs w:val="28"/>
        </w:rPr>
        <w:softHyphen/>
        <w:t>му/первому изучаемому языку.</w:t>
      </w:r>
    </w:p>
    <w:p w14:paraId="396AE0BC" w14:textId="77777777" w:rsidR="007667DD" w:rsidRPr="00DA1E64" w:rsidRDefault="00016383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667DD" w:rsidRPr="00DA1E64">
        <w:rPr>
          <w:sz w:val="28"/>
          <w:szCs w:val="28"/>
        </w:rPr>
        <w:t>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14:paraId="543C5AD2" w14:textId="77777777" w:rsidR="007667DD" w:rsidRPr="00DA1E64" w:rsidRDefault="00016383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ВПР проводятся в режиме апробации: в 10 и 11 классах по предмету «География»,</w:t>
      </w:r>
    </w:p>
    <w:p w14:paraId="2A7511EB" w14:textId="77777777" w:rsidR="007667DD" w:rsidRPr="00DA1E64" w:rsidRDefault="00016383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11 классе по предметам: «Физика», «Химия», «Биология», «История», «Иностранный язык» («Английский язык», «Немецкий язык», «Фран</w:t>
      </w:r>
      <w:r w:rsidR="007667DD" w:rsidRPr="00DA1E64">
        <w:rPr>
          <w:sz w:val="28"/>
          <w:szCs w:val="28"/>
        </w:rPr>
        <w:softHyphen/>
        <w:t>цузский язык»). По иностранному языку обучающиеся выполняют провероч</w:t>
      </w:r>
      <w:r w:rsidR="007667DD" w:rsidRPr="00DA1E64">
        <w:rPr>
          <w:sz w:val="28"/>
          <w:szCs w:val="28"/>
        </w:rPr>
        <w:softHyphen/>
        <w:t>ную работу по основному/первому изучаемому языку.</w:t>
      </w:r>
    </w:p>
    <w:p w14:paraId="683D1FDD" w14:textId="77777777" w:rsidR="007667DD" w:rsidRPr="00DA1E64" w:rsidRDefault="00D7628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При проведении ВПР предоставляется альтернативная возмож</w:t>
      </w:r>
      <w:r w:rsidR="007667DD" w:rsidRPr="00DA1E64">
        <w:rPr>
          <w:sz w:val="28"/>
          <w:szCs w:val="28"/>
        </w:rPr>
        <w:softHyphen/>
        <w:t>ность выполнения участниками работ в компьютерной форме:</w:t>
      </w:r>
    </w:p>
    <w:p w14:paraId="0BFC43AB" w14:textId="77777777" w:rsidR="007667DD" w:rsidRPr="00DA1E64" w:rsidRDefault="001E7FB9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5 классах по предметам «История», «Биология»;</w:t>
      </w:r>
    </w:p>
    <w:p w14:paraId="67BCBD8D" w14:textId="77777777"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6, 7, 8 классах по предметам «История», «Биология», «География»,</w:t>
      </w:r>
    </w:p>
    <w:p w14:paraId="4EC0C089" w14:textId="77777777"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«Обществознание».</w:t>
      </w:r>
    </w:p>
    <w:p w14:paraId="53A71A57" w14:textId="50CF2E7E"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 </w:t>
      </w:r>
      <w:r w:rsidR="007667DD" w:rsidRPr="00DA1E64">
        <w:rPr>
          <w:sz w:val="28"/>
          <w:szCs w:val="28"/>
        </w:rPr>
        <w:t>Для проведения ВПР в 5-8 классах по предметам «История», «Биоло</w:t>
      </w:r>
      <w:r w:rsidR="007667DD" w:rsidRPr="00DA1E64">
        <w:rPr>
          <w:sz w:val="28"/>
          <w:szCs w:val="28"/>
        </w:rPr>
        <w:softHyphen/>
        <w:t>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</w:t>
      </w:r>
      <w:r w:rsidR="007667DD" w:rsidRPr="00DA1E64">
        <w:rPr>
          <w:sz w:val="28"/>
          <w:szCs w:val="28"/>
        </w:rPr>
        <w:softHyphen/>
        <w:t xml:space="preserve">пьютерной формы проведения ВПР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</w:t>
      </w:r>
      <w:r w:rsidR="00AD1A5E">
        <w:rPr>
          <w:sz w:val="28"/>
          <w:szCs w:val="28"/>
        </w:rPr>
        <w:t>ОО</w:t>
      </w:r>
      <w:r w:rsidR="007667DD" w:rsidRPr="00DA1E64">
        <w:rPr>
          <w:sz w:val="28"/>
          <w:szCs w:val="28"/>
        </w:rPr>
        <w:t xml:space="preserve"> предостав</w:t>
      </w:r>
      <w:r w:rsidR="007667DD" w:rsidRPr="00DA1E64">
        <w:rPr>
          <w:sz w:val="28"/>
          <w:szCs w:val="28"/>
        </w:rPr>
        <w:softHyphen/>
        <w:t xml:space="preserve">ляться не будут. В </w:t>
      </w:r>
      <w:r w:rsidR="00AD1A5E">
        <w:rPr>
          <w:sz w:val="28"/>
          <w:szCs w:val="28"/>
        </w:rPr>
        <w:t>ОО</w:t>
      </w:r>
      <w:r w:rsidR="007667DD" w:rsidRPr="00DA1E64">
        <w:rPr>
          <w:sz w:val="28"/>
          <w:szCs w:val="28"/>
        </w:rPr>
        <w:t xml:space="preserve"> с большим количеством участников возможно прове</w:t>
      </w:r>
      <w:r w:rsidR="007667DD" w:rsidRPr="00DA1E64">
        <w:rPr>
          <w:sz w:val="28"/>
          <w:szCs w:val="28"/>
        </w:rPr>
        <w:softHyphen/>
        <w:t>дение ВПР в компьютерной форме в несколько сессий в рамках выбранной даты или в течение нескольких дней.</w:t>
      </w:r>
    </w:p>
    <w:p w14:paraId="4CAA5BE3" w14:textId="77777777"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  </w:t>
      </w:r>
      <w:r w:rsidR="007667DD" w:rsidRPr="00DA1E64">
        <w:rPr>
          <w:sz w:val="28"/>
          <w:szCs w:val="28"/>
        </w:rPr>
        <w:t>ВПР проводится в любой день периода, указанного в плане-графике проведения ВПР в 2022 году (далее - «План-график проведения ВПР»).</w:t>
      </w:r>
    </w:p>
    <w:p w14:paraId="3E93FCF7" w14:textId="77777777" w:rsidR="007667DD" w:rsidRPr="00DA1E64" w:rsidRDefault="00D7628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14:paraId="4E5C5FFA" w14:textId="77777777"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Инструктивные материалы, разработанные в соответствии с Порядком проведения ВПР для региональных и/или муниципальных, школьных коор</w:t>
      </w:r>
      <w:r w:rsidR="007667DD" w:rsidRPr="00DA1E64">
        <w:rPr>
          <w:sz w:val="28"/>
          <w:szCs w:val="28"/>
        </w:rPr>
        <w:softHyphen/>
        <w:t>динаторов, организаторов в аудитории, экспертов по проверке работ будут предоставлены федеральным организатором (Федеральное государственное бюджетное учреждение «Федеральный институт оценки качества образова</w:t>
      </w:r>
      <w:r w:rsidR="007667DD" w:rsidRPr="00DA1E64">
        <w:rPr>
          <w:sz w:val="28"/>
          <w:szCs w:val="28"/>
        </w:rPr>
        <w:softHyphen/>
        <w:t>ния» (ФГБУ «ФИОКО») в соответствии с Планом-графиком проведения ВПР.</w:t>
      </w:r>
    </w:p>
    <w:p w14:paraId="48DAE844" w14:textId="77777777" w:rsidR="0043538B" w:rsidRPr="0043538B" w:rsidRDefault="0043538B" w:rsidP="0043538B">
      <w:pPr>
        <w:spacing w:line="302" w:lineRule="exact"/>
        <w:rPr>
          <w:color w:val="000000"/>
          <w:sz w:val="24"/>
          <w:szCs w:val="24"/>
        </w:rPr>
      </w:pPr>
      <w:r w:rsidRPr="0043538B">
        <w:rPr>
          <w:color w:val="000000"/>
          <w:sz w:val="24"/>
          <w:szCs w:val="24"/>
        </w:rPr>
        <w:t>Время выполнения работ и формат печати вариантов ВПР представле</w:t>
      </w:r>
      <w:r w:rsidRPr="0043538B">
        <w:rPr>
          <w:color w:val="000000"/>
          <w:sz w:val="24"/>
          <w:szCs w:val="24"/>
        </w:rPr>
        <w:softHyphen/>
        <w:t>ны в таблице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1052"/>
        <w:gridCol w:w="2257"/>
        <w:gridCol w:w="3453"/>
      </w:tblGrid>
      <w:tr w:rsidR="0043538B" w:rsidRPr="0043538B" w14:paraId="2BC68CCE" w14:textId="77777777" w:rsidTr="00E048C6">
        <w:trPr>
          <w:trHeight w:hRule="exact" w:val="94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D4881" w14:textId="77777777" w:rsidR="0043538B" w:rsidRPr="0043538B" w:rsidRDefault="0043538B" w:rsidP="0043538B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417F" w14:textId="77777777" w:rsidR="0043538B" w:rsidRPr="0043538B" w:rsidRDefault="0043538B" w:rsidP="0043538B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48DAA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Время</w:t>
            </w:r>
          </w:p>
          <w:p w14:paraId="668B7524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выполнения</w:t>
            </w:r>
          </w:p>
          <w:p w14:paraId="0F19E3BC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26E39" w14:textId="77777777"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Печать вариантов ВПР</w:t>
            </w:r>
          </w:p>
          <w:p w14:paraId="628B731F" w14:textId="77777777"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 допускается</w:t>
            </w:r>
          </w:p>
          <w:p w14:paraId="1ACC5431" w14:textId="77777777"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i/>
                <w:iCs/>
                <w:color w:val="000000"/>
                <w:sz w:val="24"/>
                <w:szCs w:val="24"/>
              </w:rPr>
              <w:t>печать двух страниц на одну сторону листа А4</w:t>
            </w:r>
          </w:p>
        </w:tc>
      </w:tr>
      <w:tr w:rsidR="0043538B" w:rsidRPr="0043538B" w14:paraId="497A1DD3" w14:textId="77777777" w:rsidTr="00E048C6">
        <w:trPr>
          <w:trHeight w:hRule="exact" w:val="46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48CBB" w14:textId="77777777" w:rsidR="0043538B" w:rsidRPr="0043538B" w:rsidRDefault="0043538B" w:rsidP="0043538B">
            <w:pPr>
              <w:spacing w:line="226" w:lineRule="exact"/>
              <w:ind w:left="120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 (1 часть)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7D03A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C294C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9157D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односторонняя</w:t>
            </w:r>
          </w:p>
        </w:tc>
      </w:tr>
      <w:tr w:rsidR="0043538B" w:rsidRPr="0043538B" w14:paraId="7EE464A4" w14:textId="77777777" w:rsidTr="00E048C6">
        <w:trPr>
          <w:trHeight w:hRule="exact" w:val="45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6F114" w14:textId="77777777" w:rsidR="0043538B" w:rsidRPr="0043538B" w:rsidRDefault="0043538B" w:rsidP="0043538B">
            <w:pPr>
              <w:spacing w:line="226" w:lineRule="exact"/>
              <w:ind w:left="120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 (2 часть)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B8CC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428D3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EF687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6EEA002" w14:textId="77777777" w:rsidTr="00E048C6">
        <w:trPr>
          <w:trHeight w:hRule="exact" w:val="37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5F259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F031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6837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2F19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14:paraId="6D76E05D" w14:textId="77777777" w:rsidTr="00E048C6">
        <w:trPr>
          <w:trHeight w:hRule="exact" w:val="52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D42F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F008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526F8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4DAB4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78D2B11" w14:textId="77777777" w:rsidTr="00E048C6">
        <w:trPr>
          <w:trHeight w:hRule="exact" w:val="30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39BD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5B52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309BC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93B1A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14:paraId="5E810D7B" w14:textId="77777777" w:rsidTr="00E048C6">
        <w:trPr>
          <w:trHeight w:hRule="exact" w:val="28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DDC0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CFFE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1B24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24A8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8475EAC" w14:textId="77777777" w:rsidTr="00E048C6">
        <w:trPr>
          <w:trHeight w:hRule="exact" w:val="29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F00A0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7C4E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9B666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730C8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23AE18DE" w14:textId="77777777" w:rsidTr="00E048C6">
        <w:trPr>
          <w:trHeight w:hRule="exact" w:val="29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7A32F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C0C7B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8C52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F0420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2ECD4ED" w14:textId="77777777" w:rsidTr="00E048C6">
        <w:trPr>
          <w:trHeight w:hRule="exact" w:val="24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CBCEF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9172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B314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F3EE6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14:paraId="689B0C2F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14AA2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0E1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E1552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4AE9A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72ED0814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476E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096B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A527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B9917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1E4E2AE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BE9DF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7B43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8FE7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6F154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790E4B8E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90BC5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6740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BE31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B43A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4AF9202D" w14:textId="77777777" w:rsidTr="00E048C6">
        <w:trPr>
          <w:trHeight w:hRule="exact" w:val="24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57F26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9253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9327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322C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3E80829D" w14:textId="77777777" w:rsidTr="00E048C6">
        <w:trPr>
          <w:trHeight w:hRule="exact" w:val="24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444EC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0521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26BF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51701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14:paraId="7740E44D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A79C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DFF10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D82A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78472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817BCDF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3447A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6C261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BD6B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8C4EF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685E1195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58BC2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55A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6197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C1213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408998AF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612F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4308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E669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A326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79341EB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34E08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58EA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E7F5A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85BB6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23B07927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47DF5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0F293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6D1A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71012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6FCB12F3" w14:textId="77777777" w:rsidTr="00E048C6">
        <w:trPr>
          <w:trHeight w:hRule="exact" w:val="69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9540" w14:textId="77777777" w:rsidR="0043538B" w:rsidRPr="0043538B" w:rsidRDefault="0043538B" w:rsidP="0043538B">
            <w:pPr>
              <w:spacing w:line="221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Английский язык, французский язык, немецкий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E880C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1F5B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DCE95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3538B" w:rsidRPr="0043538B" w14:paraId="379FEE33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2F8F9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5CAB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E01C3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65035" w14:textId="77777777" w:rsidR="0043538B" w:rsidRPr="0043538B" w:rsidRDefault="0043538B" w:rsidP="0043538B">
            <w:pPr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допускается печать на обеих сторонах листа</w:t>
            </w:r>
          </w:p>
        </w:tc>
      </w:tr>
      <w:tr w:rsidR="0043538B" w:rsidRPr="0043538B" w14:paraId="6EADBE1A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1F891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9849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FFA8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BFCCB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2E1D19B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2DACB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4E3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5CE8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1DC0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9F405DF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2E67A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08E8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857A2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6E175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47A7272D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1F09C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87E2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C137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323F5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F265303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6B387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22C2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442B6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00D99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DA5C7B0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8F47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473E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042D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0C94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17E7C96A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A7531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EB2D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0AED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1214F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B4F0653" w14:textId="77777777" w:rsidTr="00E048C6">
        <w:trPr>
          <w:trHeight w:hRule="exact" w:val="69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6A8C6" w14:textId="77777777" w:rsidR="0043538B" w:rsidRPr="0043538B" w:rsidRDefault="0043538B" w:rsidP="0043538B">
            <w:pPr>
              <w:spacing w:line="226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Английский язык, французский язык, немецкий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56F6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0649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65 минут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0C7D4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3538B" w:rsidRPr="0043538B" w14:paraId="623F117E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29717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B074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2F1E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1EB6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допускается печать на обеих сторонах листа</w:t>
            </w:r>
          </w:p>
        </w:tc>
      </w:tr>
      <w:tr w:rsidR="0043538B" w:rsidRPr="0043538B" w14:paraId="6FBF7BC8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F05D6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AE46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D6A80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B9DBE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605BA2BF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C87DE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50BD1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3254C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9C52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C810A6D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52A1" w14:textId="77777777" w:rsidR="0043538B" w:rsidRPr="0043538B" w:rsidRDefault="0043538B" w:rsidP="00D7628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</w:t>
            </w:r>
            <w:r w:rsidR="00D76284">
              <w:rPr>
                <w:color w:val="000000"/>
                <w:sz w:val="24"/>
                <w:szCs w:val="24"/>
              </w:rPr>
              <w:t>ф</w:t>
            </w:r>
            <w:r w:rsidRPr="0043538B"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1C1C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3E09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BA68B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2DA1DB09" w14:textId="77777777" w:rsidTr="00E048C6">
        <w:trPr>
          <w:trHeight w:hRule="exact" w:val="24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9A89A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5EDD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23F66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71447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355CA9AF" w14:textId="77777777" w:rsidR="0043538B" w:rsidRPr="0043538B" w:rsidRDefault="0043538B" w:rsidP="0043538B">
      <w:pPr>
        <w:spacing w:line="240" w:lineRule="exact"/>
        <w:rPr>
          <w:i/>
          <w:iCs/>
          <w:color w:val="000000"/>
          <w:sz w:val="24"/>
          <w:szCs w:val="24"/>
        </w:rPr>
      </w:pPr>
      <w:r w:rsidRPr="0043538B">
        <w:rPr>
          <w:color w:val="000000"/>
          <w:sz w:val="24"/>
          <w:szCs w:val="24"/>
        </w:rPr>
        <w:t xml:space="preserve">Таблица 1. </w:t>
      </w:r>
      <w:r w:rsidRPr="0043538B">
        <w:rPr>
          <w:i/>
          <w:iCs/>
          <w:color w:val="000000"/>
          <w:sz w:val="24"/>
          <w:szCs w:val="24"/>
        </w:rPr>
        <w:t>Время выполнения работ и формат печати ВПР в 2022 году</w:t>
      </w:r>
    </w:p>
    <w:p w14:paraId="3EE66801" w14:textId="77777777" w:rsidR="00E048C6" w:rsidRPr="00E048C6" w:rsidRDefault="00E048C6" w:rsidP="00D44920">
      <w:pPr>
        <w:tabs>
          <w:tab w:val="left" w:pos="851"/>
          <w:tab w:val="left" w:pos="1136"/>
        </w:tabs>
        <w:spacing w:line="298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44920">
        <w:rPr>
          <w:color w:val="000000"/>
          <w:sz w:val="28"/>
          <w:szCs w:val="28"/>
        </w:rPr>
        <w:t xml:space="preserve">  </w:t>
      </w:r>
      <w:r w:rsidRPr="00E048C6">
        <w:rPr>
          <w:color w:val="000000"/>
          <w:sz w:val="28"/>
          <w:szCs w:val="28"/>
        </w:rPr>
        <w:t>3.3 Школьный координатор:</w:t>
      </w:r>
    </w:p>
    <w:p w14:paraId="2830C881" w14:textId="77777777" w:rsidR="00E048C6" w:rsidRPr="00E048C6" w:rsidRDefault="00D44920" w:rsidP="00D44920">
      <w:pPr>
        <w:tabs>
          <w:tab w:val="left" w:pos="851"/>
          <w:tab w:val="left" w:pos="1379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ВПР) в личном кабинете в ФИС ОКО (</w:t>
      </w:r>
      <w:hyperlink r:id="rId10" w:history="1"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https</w:t>
        </w:r>
        <w:r w:rsidR="00E048C6" w:rsidRPr="00E048C6">
          <w:rPr>
            <w:color w:val="648BCB"/>
            <w:sz w:val="28"/>
            <w:szCs w:val="28"/>
            <w:u w:val="single"/>
          </w:rPr>
          <w:t>://</w:t>
        </w:r>
        <w:proofErr w:type="spellStart"/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lk</w:t>
        </w:r>
        <w:proofErr w:type="spellEnd"/>
        <w:r w:rsidR="00E048C6" w:rsidRPr="00E048C6">
          <w:rPr>
            <w:color w:val="648BCB"/>
            <w:sz w:val="28"/>
            <w:szCs w:val="28"/>
            <w:u w:val="single"/>
          </w:rPr>
          <w:t>-</w:t>
        </w:r>
        <w:proofErr w:type="spellStart"/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fisoko</w:t>
        </w:r>
        <w:proofErr w:type="spellEnd"/>
        <w:r w:rsidR="00E048C6" w:rsidRPr="00E048C6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obrnadzor</w:t>
        </w:r>
        <w:proofErr w:type="spellEnd"/>
        <w:r w:rsidR="00E048C6" w:rsidRPr="00E048C6">
          <w:rPr>
            <w:color w:val="648BCB"/>
            <w:sz w:val="28"/>
            <w:szCs w:val="28"/>
            <w:u w:val="single"/>
          </w:rPr>
          <w:t>.</w:t>
        </w:r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gov</w:t>
        </w:r>
        <w:r w:rsidR="00E048C6" w:rsidRPr="00E048C6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048C6" w:rsidRPr="00E048C6">
        <w:rPr>
          <w:color w:val="000000"/>
          <w:sz w:val="28"/>
          <w:szCs w:val="28"/>
        </w:rPr>
        <w:t xml:space="preserve"> /) в разделе «ВПР». Архив раз</w:t>
      </w:r>
      <w:r w:rsidR="00E048C6" w:rsidRPr="00E048C6">
        <w:rPr>
          <w:color w:val="000000"/>
          <w:sz w:val="28"/>
          <w:szCs w:val="28"/>
        </w:rPr>
        <w:softHyphen/>
        <w:t>мещается в ФИС ОКО в соответствии с Планом-графиком проведения ВПР. Рекомендуется скачать архив заранее, до дня проведения работы. Для каждой 00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</w:t>
      </w:r>
      <w:r w:rsidR="00E048C6" w:rsidRPr="00E048C6">
        <w:rPr>
          <w:color w:val="000000"/>
          <w:sz w:val="28"/>
          <w:szCs w:val="28"/>
        </w:rPr>
        <w:softHyphen/>
        <w:t>ном-графиком проведения ВПР.</w:t>
      </w:r>
    </w:p>
    <w:p w14:paraId="7288C40B" w14:textId="77777777" w:rsidR="00E048C6" w:rsidRPr="00E048C6" w:rsidRDefault="00D44920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00 на неделе, предшествующей проведению работы по этим предметам, в личном кабинете ФИС ОКО в соответствии с информацией, полученной от 00, согласно Плану-графику проведения ВПР.</w:t>
      </w:r>
    </w:p>
    <w:p w14:paraId="03D5C945" w14:textId="77777777" w:rsidR="00E048C6" w:rsidRPr="00E048C6" w:rsidRDefault="00D44920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Распределение предметов на основе случайного выбора осуществляет федеральный организатор.</w:t>
      </w:r>
    </w:p>
    <w:p w14:paraId="3B970581" w14:textId="77777777" w:rsidR="00E048C6" w:rsidRPr="00E048C6" w:rsidRDefault="00D44920" w:rsidP="00D44920">
      <w:pPr>
        <w:tabs>
          <w:tab w:val="left" w:pos="851"/>
          <w:tab w:val="left" w:pos="1338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14:paraId="2BBAEA80" w14:textId="77777777" w:rsidR="00E048C6" w:rsidRPr="00E048C6" w:rsidRDefault="00D44920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</w:t>
      </w:r>
      <w:r w:rsidR="00E048C6" w:rsidRPr="00E048C6">
        <w:rPr>
          <w:color w:val="000000"/>
          <w:sz w:val="28"/>
          <w:szCs w:val="28"/>
        </w:rPr>
        <w:softHyphen/>
        <w:t>дельные коды для выдачи каждому участнику.</w:t>
      </w:r>
    </w:p>
    <w:p w14:paraId="3CC2F2AA" w14:textId="77777777" w:rsidR="00E048C6" w:rsidRPr="00E048C6" w:rsidRDefault="00247D5B" w:rsidP="00247D5B">
      <w:pPr>
        <w:tabs>
          <w:tab w:val="left" w:pos="851"/>
          <w:tab w:val="left" w:pos="137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Организует выполнение работы участниками. Каждому участни</w:t>
      </w:r>
      <w:r w:rsidR="00E048C6" w:rsidRPr="00E048C6">
        <w:rPr>
          <w:color w:val="000000"/>
          <w:sz w:val="28"/>
          <w:szCs w:val="28"/>
        </w:rPr>
        <w:softHyphen/>
        <w:t xml:space="preserve">ку </w:t>
      </w:r>
      <w:r w:rsidR="00E048C6" w:rsidRPr="00E048C6">
        <w:rPr>
          <w:color w:val="000000"/>
          <w:sz w:val="28"/>
          <w:szCs w:val="28"/>
        </w:rPr>
        <w:lastRenderedPageBreak/>
        <w:t>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</w:t>
      </w:r>
      <w:r w:rsidR="00E048C6" w:rsidRPr="00E048C6">
        <w:rPr>
          <w:color w:val="000000"/>
          <w:sz w:val="28"/>
          <w:szCs w:val="28"/>
        </w:rPr>
        <w:softHyphen/>
        <w:t>токол, в котором фиксируется соответствие кода и ФИО участника.</w:t>
      </w:r>
    </w:p>
    <w:p w14:paraId="1DE42626" w14:textId="77777777" w:rsidR="00E048C6" w:rsidRPr="00E048C6" w:rsidRDefault="00247D5B" w:rsidP="00247D5B">
      <w:pPr>
        <w:tabs>
          <w:tab w:val="left" w:pos="851"/>
          <w:tab w:val="left" w:pos="135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По окончании проведения работы собирает все комплекты с от</w:t>
      </w:r>
      <w:r w:rsidR="00E048C6" w:rsidRPr="00E048C6">
        <w:rPr>
          <w:color w:val="000000"/>
          <w:sz w:val="28"/>
          <w:szCs w:val="28"/>
        </w:rPr>
        <w:softHyphen/>
        <w:t>ветами участников.</w:t>
      </w:r>
    </w:p>
    <w:p w14:paraId="549830BB" w14:textId="77777777" w:rsidR="00E048C6" w:rsidRPr="00E048C6" w:rsidRDefault="00247D5B" w:rsidP="00247D5B">
      <w:pPr>
        <w:tabs>
          <w:tab w:val="left" w:pos="851"/>
          <w:tab w:val="left" w:pos="1370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Организует проверку ответов участников с помощью критериев (время проверки работ указано в Плане-графике проведения ВПР).</w:t>
      </w:r>
    </w:p>
    <w:p w14:paraId="6D926739" w14:textId="77777777" w:rsidR="00E048C6" w:rsidRPr="00E048C6" w:rsidRDefault="00247D5B" w:rsidP="00247D5B">
      <w:pPr>
        <w:tabs>
          <w:tab w:val="left" w:pos="1356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Заполняет электронную форму сбора результатов (при необходи</w:t>
      </w:r>
      <w:r w:rsidR="00E048C6" w:rsidRPr="00E048C6">
        <w:rPr>
          <w:color w:val="000000"/>
          <w:sz w:val="28"/>
          <w:szCs w:val="28"/>
        </w:rPr>
        <w:softHyphen/>
        <w:t>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00 в виде бумажного протокола.</w:t>
      </w:r>
    </w:p>
    <w:p w14:paraId="248EE820" w14:textId="77777777" w:rsidR="00E048C6" w:rsidRPr="00E048C6" w:rsidRDefault="00247D5B" w:rsidP="00247D5B">
      <w:pPr>
        <w:tabs>
          <w:tab w:val="left" w:pos="851"/>
          <w:tab w:val="left" w:pos="1361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Загружает электронную форму сбора результатов в ФИС ОКО в разделе «ВПР»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проверку.</w:t>
      </w:r>
    </w:p>
    <w:p w14:paraId="196BD531" w14:textId="77777777" w:rsidR="00E048C6" w:rsidRPr="00E048C6" w:rsidRDefault="00247D5B" w:rsidP="00247D5B">
      <w:pPr>
        <w:tabs>
          <w:tab w:val="left" w:pos="851"/>
          <w:tab w:val="left" w:pos="1374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</w:t>
      </w:r>
      <w:r w:rsidR="00E048C6" w:rsidRPr="00E048C6">
        <w:rPr>
          <w:color w:val="000000"/>
          <w:sz w:val="28"/>
          <w:szCs w:val="28"/>
        </w:rPr>
        <w:softHyphen/>
        <w:t>ной форме и работу экспертов по проверке заданий в соответствии с п. 2 данного Порядка проведения ВПР.</w:t>
      </w:r>
    </w:p>
    <w:p w14:paraId="58DE69CD" w14:textId="77777777" w:rsidR="00E048C6" w:rsidRPr="00E048C6" w:rsidRDefault="00247D5B" w:rsidP="00247D5B">
      <w:pPr>
        <w:tabs>
          <w:tab w:val="left" w:pos="851"/>
          <w:tab w:val="left" w:pos="1136"/>
        </w:tabs>
        <w:spacing w:line="30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3.4. </w:t>
      </w:r>
      <w:r w:rsidR="00E048C6" w:rsidRPr="00E048C6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ко</w:t>
      </w:r>
      <w:r w:rsidR="00E048C6" w:rsidRPr="00E048C6">
        <w:rPr>
          <w:color w:val="000000"/>
          <w:sz w:val="28"/>
          <w:szCs w:val="28"/>
        </w:rPr>
        <w:t>ординатор:</w:t>
      </w:r>
    </w:p>
    <w:p w14:paraId="678DD5BB" w14:textId="77777777" w:rsidR="00E048C6" w:rsidRPr="00E048C6" w:rsidRDefault="00247D5B" w:rsidP="00247D5B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Осуществляет мониторинг загрузки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 xml:space="preserve"> электронных форм сбора ре</w:t>
      </w:r>
      <w:r w:rsidR="00E048C6" w:rsidRPr="00E048C6">
        <w:rPr>
          <w:color w:val="000000"/>
          <w:sz w:val="28"/>
          <w:szCs w:val="28"/>
        </w:rPr>
        <w:softHyphen/>
        <w:t>зультатов ВПР. В случае проведения ВПР в компьютерной форме осуществ</w:t>
      </w:r>
      <w:r w:rsidR="00E048C6" w:rsidRPr="00E048C6">
        <w:rPr>
          <w:color w:val="000000"/>
          <w:sz w:val="28"/>
          <w:szCs w:val="28"/>
        </w:rPr>
        <w:softHyphen/>
        <w:t xml:space="preserve">ляет мониторинг хода проверки экспертами работ участников в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>.</w:t>
      </w:r>
    </w:p>
    <w:p w14:paraId="474D553A" w14:textId="77777777" w:rsidR="00E048C6" w:rsidRPr="00E048C6" w:rsidRDefault="00247D5B" w:rsidP="00247D5B">
      <w:pPr>
        <w:tabs>
          <w:tab w:val="left" w:pos="851"/>
          <w:tab w:val="left" w:pos="1144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Проведение ВПР в 6-8 классах по предметам на основе случайного выбора.</w:t>
      </w:r>
    </w:p>
    <w:p w14:paraId="7CCB7A4B" w14:textId="77777777" w:rsidR="00E048C6" w:rsidRPr="00E048C6" w:rsidRDefault="00247D5B" w:rsidP="00247D5B">
      <w:pPr>
        <w:tabs>
          <w:tab w:val="left" w:pos="851"/>
          <w:tab w:val="left" w:pos="1383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В 6-8 классах распределение конкретных предметов на основе случайного выбора по конкретным классам осуществляется федеральным ор</w:t>
      </w:r>
      <w:r w:rsidR="00E048C6" w:rsidRPr="00E048C6">
        <w:rPr>
          <w:color w:val="000000"/>
          <w:sz w:val="28"/>
          <w:szCs w:val="28"/>
        </w:rPr>
        <w:softHyphen/>
        <w:t>ганизатором.</w:t>
      </w:r>
    </w:p>
    <w:p w14:paraId="251F827D" w14:textId="77777777" w:rsidR="00E048C6" w:rsidRPr="00E048C6" w:rsidRDefault="00247D5B" w:rsidP="00247D5B">
      <w:pPr>
        <w:tabs>
          <w:tab w:val="left" w:pos="851"/>
          <w:tab w:val="left" w:pos="1361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Распределение конкретных предметов на основе случайного вы</w:t>
      </w:r>
      <w:r w:rsidR="00E048C6" w:rsidRPr="00E048C6">
        <w:rPr>
          <w:color w:val="000000"/>
          <w:sz w:val="28"/>
          <w:szCs w:val="28"/>
        </w:rPr>
        <w:softHyphen/>
        <w:t xml:space="preserve">бора по конкретным классам предоставляется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 xml:space="preserve"> на неделе, предшествую</w:t>
      </w:r>
      <w:r w:rsidR="00E048C6" w:rsidRPr="00E048C6">
        <w:rPr>
          <w:color w:val="000000"/>
          <w:sz w:val="28"/>
          <w:szCs w:val="28"/>
        </w:rPr>
        <w:softHyphen/>
        <w:t>щей проведению работы по этим предметам.</w:t>
      </w:r>
    </w:p>
    <w:p w14:paraId="44DDB6F9" w14:textId="77777777" w:rsidR="00E048C6" w:rsidRPr="00E048C6" w:rsidRDefault="00247D5B" w:rsidP="00247D5B">
      <w:pPr>
        <w:tabs>
          <w:tab w:val="left" w:pos="851"/>
          <w:tab w:val="left" w:pos="1397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Распределение конкретных предметов по конкретным классам публикуется в личном кабинете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 xml:space="preserve"> в ФИС ОКО в соответствии с информа</w:t>
      </w:r>
      <w:r w:rsidR="00E048C6" w:rsidRPr="00E048C6">
        <w:rPr>
          <w:color w:val="000000"/>
          <w:sz w:val="28"/>
          <w:szCs w:val="28"/>
        </w:rPr>
        <w:softHyphen/>
        <w:t xml:space="preserve">цией, полученной от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>.</w:t>
      </w:r>
    </w:p>
    <w:p w14:paraId="08C145D4" w14:textId="77777777" w:rsidR="00E048C6" w:rsidRPr="00E048C6" w:rsidRDefault="00247D5B" w:rsidP="00247D5B">
      <w:pPr>
        <w:tabs>
          <w:tab w:val="left" w:pos="851"/>
          <w:tab w:val="left" w:pos="135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Школьный координатор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14:paraId="79A0818C" w14:textId="77777777" w:rsidR="00E048C6" w:rsidRPr="00E048C6" w:rsidRDefault="00247D5B" w:rsidP="00247D5B">
      <w:pPr>
        <w:tabs>
          <w:tab w:val="left" w:pos="851"/>
          <w:tab w:val="left" w:pos="1136"/>
        </w:tabs>
        <w:spacing w:line="30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3.5. </w:t>
      </w:r>
      <w:r w:rsidR="00E048C6" w:rsidRPr="00E048C6">
        <w:rPr>
          <w:color w:val="000000"/>
          <w:sz w:val="28"/>
          <w:szCs w:val="28"/>
        </w:rPr>
        <w:t>Проведение ВПР по иностранным языкам в 7 и 11 классах.</w:t>
      </w:r>
    </w:p>
    <w:p w14:paraId="1D96C628" w14:textId="77777777" w:rsidR="00E048C6" w:rsidRPr="00E048C6" w:rsidRDefault="00247D5B" w:rsidP="00247D5B">
      <w:pPr>
        <w:tabs>
          <w:tab w:val="left" w:pos="851"/>
          <w:tab w:val="left" w:pos="1383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 xml:space="preserve">ВПР по иностранным языкам (английский, немецкий) в 7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</w:t>
      </w:r>
      <w:r w:rsidR="001D0BA2"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>.</w:t>
      </w:r>
    </w:p>
    <w:p w14:paraId="3C3CAE65" w14:textId="77777777" w:rsidR="00E048C6" w:rsidRPr="00E048C6" w:rsidRDefault="001D0BA2" w:rsidP="001D0BA2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Для выполнения работы в ФИС ОКО в разделе «ВПР» размещается специальное программное обеспечение (далее - ПО).</w:t>
      </w:r>
    </w:p>
    <w:p w14:paraId="7EFB2590" w14:textId="77777777" w:rsidR="00E048C6" w:rsidRPr="00E048C6" w:rsidRDefault="001D0BA2" w:rsidP="001D0B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14:paraId="03DD1375" w14:textId="77777777" w:rsidR="00E048C6" w:rsidRPr="00E048C6" w:rsidRDefault="001D0BA2" w:rsidP="001D0BA2">
      <w:pPr>
        <w:tabs>
          <w:tab w:val="left" w:pos="851"/>
          <w:tab w:val="left" w:pos="1379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 xml:space="preserve">ВПР по иностранным языкам (английский, немецкий) в 11 классах выполняется в режиме апробации в компьютерной форме в специально </w:t>
      </w:r>
      <w:r w:rsidR="00E048C6" w:rsidRPr="00E048C6">
        <w:rPr>
          <w:color w:val="000000"/>
          <w:sz w:val="28"/>
          <w:szCs w:val="28"/>
        </w:rPr>
        <w:lastRenderedPageBreak/>
        <w:t>оборудованной для этого аудитории в объеме, соответствую</w:t>
      </w:r>
      <w:r w:rsidR="00E048C6" w:rsidRPr="00E048C6">
        <w:rPr>
          <w:color w:val="000000"/>
          <w:sz w:val="28"/>
          <w:szCs w:val="28"/>
        </w:rPr>
        <w:softHyphen/>
        <w:t>щем техническим возможностям образовательной организации. Для выпол</w:t>
      </w:r>
      <w:r w:rsidR="00E048C6" w:rsidRPr="00E048C6">
        <w:rPr>
          <w:color w:val="000000"/>
          <w:sz w:val="28"/>
          <w:szCs w:val="28"/>
        </w:rPr>
        <w:softHyphen/>
        <w:t>нения работы в ФИС ОКО в разделе «ВПР» размещается специальное ПО.</w:t>
      </w:r>
    </w:p>
    <w:p w14:paraId="534012A5" w14:textId="77777777" w:rsidR="00E048C6" w:rsidRPr="00E048C6" w:rsidRDefault="001D0BA2" w:rsidP="001D0B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14:paraId="5C18250C" w14:textId="77777777" w:rsidR="00E048C6" w:rsidRPr="00E048C6" w:rsidRDefault="001D0BA2" w:rsidP="001D0BA2">
      <w:pPr>
        <w:tabs>
          <w:tab w:val="left" w:pos="851"/>
          <w:tab w:val="left" w:pos="137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Технические требования к компьютерам (для проведения работ по иностранным языкам).</w:t>
      </w:r>
    </w:p>
    <w:p w14:paraId="255226C9" w14:textId="77777777" w:rsidR="00E048C6" w:rsidRPr="00E048C6" w:rsidRDefault="001D0BA2" w:rsidP="001D0B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Операционная система </w:t>
      </w:r>
      <w:r w:rsidR="00E048C6" w:rsidRPr="00E048C6">
        <w:rPr>
          <w:color w:val="000000"/>
          <w:sz w:val="28"/>
          <w:szCs w:val="28"/>
          <w:lang w:val="en-US"/>
        </w:rPr>
        <w:t>Windows</w:t>
      </w:r>
      <w:r w:rsidR="00E048C6" w:rsidRPr="00E048C6">
        <w:rPr>
          <w:color w:val="000000"/>
          <w:sz w:val="28"/>
          <w:szCs w:val="28"/>
        </w:rPr>
        <w:t xml:space="preserve"> 7 и выше: </w:t>
      </w:r>
      <w:proofErr w:type="spellStart"/>
      <w:r w:rsidR="00E048C6" w:rsidRPr="00E048C6">
        <w:rPr>
          <w:color w:val="000000"/>
          <w:sz w:val="28"/>
          <w:szCs w:val="28"/>
          <w:lang w:val="en-US"/>
        </w:rPr>
        <w:t>ia</w:t>
      </w:r>
      <w:proofErr w:type="spellEnd"/>
      <w:r w:rsidR="00E048C6" w:rsidRPr="00E048C6">
        <w:rPr>
          <w:color w:val="000000"/>
          <w:sz w:val="28"/>
          <w:szCs w:val="28"/>
        </w:rPr>
        <w:t>32 (х86), х64.</w:t>
      </w:r>
    </w:p>
    <w:p w14:paraId="5BA6B64C" w14:textId="77777777" w:rsidR="00E048C6" w:rsidRPr="00E048C6" w:rsidRDefault="001D0BA2" w:rsidP="001D0BA2">
      <w:pPr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Процессор:</w:t>
      </w:r>
    </w:p>
    <w:p w14:paraId="25AC742D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Минимальная конфигурация: одноядерный, минимальная частота</w:t>
      </w:r>
    </w:p>
    <w:p w14:paraId="63F1B1C5" w14:textId="77777777" w:rsidR="00E048C6" w:rsidRPr="00E048C6" w:rsidRDefault="00E048C6" w:rsidP="00E048C6">
      <w:pPr>
        <w:numPr>
          <w:ilvl w:val="0"/>
          <w:numId w:val="27"/>
        </w:numPr>
        <w:tabs>
          <w:tab w:val="left" w:pos="404"/>
        </w:tabs>
        <w:spacing w:line="298" w:lineRule="exact"/>
        <w:ind w:left="20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ГГц,</w:t>
      </w:r>
    </w:p>
    <w:p w14:paraId="4A3DC116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Рекомендуемая конфигурация: двухъядерный, минимальная частота 2 ГГц.</w:t>
      </w:r>
    </w:p>
    <w:p w14:paraId="3E253FC2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Оперативная память:</w:t>
      </w:r>
    </w:p>
    <w:p w14:paraId="360BDC5B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Минимальный объем: от 2 Гб.</w:t>
      </w:r>
    </w:p>
    <w:p w14:paraId="00115199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Рекомендуемый объем: от 4 Гб.</w:t>
      </w:r>
    </w:p>
    <w:p w14:paraId="33741973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Свободное дисковое пространство: от 10 Гб.</w:t>
      </w:r>
    </w:p>
    <w:p w14:paraId="08011378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Прочее оборудование: Манипулятор «мышь», клавиатура.</w:t>
      </w:r>
    </w:p>
    <w:p w14:paraId="2C5496AC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Видеокарта и монитор: разрешение не менее 1024 по горизонтали, не менее 768 по вертикали. Звуковая карта.</w:t>
      </w:r>
    </w:p>
    <w:p w14:paraId="4425012D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Внешний интерфейс: </w:t>
      </w:r>
      <w:r w:rsidR="00E048C6" w:rsidRPr="00E048C6">
        <w:rPr>
          <w:color w:val="000000"/>
          <w:sz w:val="28"/>
          <w:szCs w:val="28"/>
          <w:lang w:val="en-US"/>
        </w:rPr>
        <w:t>USB</w:t>
      </w:r>
      <w:r w:rsidR="00E048C6" w:rsidRPr="00E048C6">
        <w:rPr>
          <w:color w:val="000000"/>
          <w:sz w:val="28"/>
          <w:szCs w:val="28"/>
        </w:rPr>
        <w:t xml:space="preserve"> 2.0 и выше, рекомендуется не менее 2-х сво</w:t>
      </w:r>
      <w:r w:rsidR="00E048C6" w:rsidRPr="00E048C6">
        <w:rPr>
          <w:color w:val="000000"/>
          <w:sz w:val="28"/>
          <w:szCs w:val="28"/>
        </w:rPr>
        <w:softHyphen/>
        <w:t>бодных.</w:t>
      </w:r>
    </w:p>
    <w:p w14:paraId="5AAAFA21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Аудио-гарнитура.</w:t>
      </w:r>
    </w:p>
    <w:p w14:paraId="6C4ABB92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К рабочей станции должна быть подключена гарнитура (наушники с микрофоном).</w:t>
      </w:r>
    </w:p>
    <w:p w14:paraId="0A0ACC59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Тип: гарнитура, микрофон с подвижным креплением (не «на проводе»).</w:t>
      </w:r>
    </w:p>
    <w:p w14:paraId="5B4E32FE" w14:textId="77777777" w:rsidR="00E048C6" w:rsidRPr="00E048C6" w:rsidRDefault="009F7AA2" w:rsidP="009F7AA2">
      <w:pPr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Тип динамиков: полузакрытого типа.</w:t>
      </w:r>
    </w:p>
    <w:p w14:paraId="6207311C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Ушные подушки наушников (амбушюры): мягкие.</w:t>
      </w:r>
    </w:p>
    <w:p w14:paraId="48F3DC28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Система активного шумоподавления: нет.</w:t>
      </w:r>
    </w:p>
    <w:p w14:paraId="4E51D454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Чувствительность микрофона: не более - 80Д6 (т.е. число чувствитель</w:t>
      </w:r>
      <w:r w:rsidR="00E048C6" w:rsidRPr="00E048C6">
        <w:rPr>
          <w:color w:val="000000"/>
          <w:sz w:val="28"/>
          <w:szCs w:val="28"/>
        </w:rPr>
        <w:softHyphen/>
        <w:t>ности должно быть меньше 80). При использовании микрофона с большей чувствительностью необходимо предварительно убедиться в отсутствии в за</w:t>
      </w:r>
      <w:r w:rsidR="00E048C6" w:rsidRPr="00E048C6">
        <w:rPr>
          <w:color w:val="000000"/>
          <w:sz w:val="28"/>
          <w:szCs w:val="28"/>
        </w:rPr>
        <w:softHyphen/>
        <w:t>писи посторонних шумов.</w:t>
      </w:r>
    </w:p>
    <w:p w14:paraId="344B86A3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Направленность микрофона: нет.</w:t>
      </w:r>
    </w:p>
    <w:p w14:paraId="5078F92D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Длина кабеля: не менее 2 м.</w:t>
      </w:r>
    </w:p>
    <w:p w14:paraId="4BFC04A5" w14:textId="77777777" w:rsidR="00E048C6" w:rsidRPr="00617336" w:rsidRDefault="009F7AA2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17336">
        <w:rPr>
          <w:color w:val="000000"/>
          <w:sz w:val="28"/>
          <w:szCs w:val="28"/>
        </w:rPr>
        <w:t xml:space="preserve"> </w:t>
      </w:r>
      <w:r w:rsidR="00E048C6" w:rsidRPr="00E048C6">
        <w:rPr>
          <w:color w:val="000000"/>
          <w:sz w:val="28"/>
          <w:szCs w:val="28"/>
        </w:rPr>
        <w:t>Тип крепления: мягкое оголовье с возможностью регулировки</w:t>
      </w:r>
      <w:r w:rsidR="00E048C6" w:rsidRPr="00E048C6">
        <w:rPr>
          <w:color w:val="000000"/>
          <w:sz w:val="24"/>
          <w:szCs w:val="24"/>
        </w:rPr>
        <w:t xml:space="preserve"> </w:t>
      </w:r>
      <w:r w:rsidR="00E048C6" w:rsidRPr="00617336">
        <w:rPr>
          <w:color w:val="000000"/>
          <w:sz w:val="28"/>
          <w:szCs w:val="28"/>
        </w:rPr>
        <w:t>размера.</w:t>
      </w:r>
    </w:p>
    <w:p w14:paraId="1E4B0ADB" w14:textId="77777777" w:rsidR="00E048C6" w:rsidRPr="00617336" w:rsidRDefault="00617336" w:rsidP="00617336">
      <w:pPr>
        <w:tabs>
          <w:tab w:val="left" w:pos="851"/>
          <w:tab w:val="left" w:pos="1225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3.6. </w:t>
      </w:r>
      <w:r w:rsidR="00E048C6" w:rsidRPr="00617336">
        <w:rPr>
          <w:color w:val="000000"/>
          <w:sz w:val="28"/>
          <w:szCs w:val="28"/>
        </w:rPr>
        <w:t>Сбор контекстных данных об образовательных организациях и участниках ВПР.</w:t>
      </w:r>
    </w:p>
    <w:p w14:paraId="3FEC3007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Школьный координатор:</w:t>
      </w:r>
    </w:p>
    <w:p w14:paraId="62FB466C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скачивает форму сбора контекстных данных об образовательных орга</w:t>
      </w:r>
      <w:r w:rsidR="00E048C6" w:rsidRPr="00617336">
        <w:rPr>
          <w:color w:val="000000"/>
          <w:sz w:val="28"/>
          <w:szCs w:val="28"/>
        </w:rPr>
        <w:softHyphen/>
        <w:t>низациях и участниках ВПР в личном кабинете в ФИС ОКО в разделе «ВПР»;</w:t>
      </w:r>
    </w:p>
    <w:p w14:paraId="5CC97AD2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заполняет форму сбора контекстных данных об образовательных орга</w:t>
      </w:r>
      <w:r w:rsidR="00E048C6" w:rsidRPr="00617336">
        <w:rPr>
          <w:color w:val="000000"/>
          <w:sz w:val="28"/>
          <w:szCs w:val="28"/>
        </w:rPr>
        <w:softHyphen/>
        <w:t>низациях и участниках ВПР согласно инструкции;</w:t>
      </w:r>
    </w:p>
    <w:p w14:paraId="38799F1C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загружает заполненную форму в ФИС ОКО в разделе «ВПР».</w:t>
      </w:r>
    </w:p>
    <w:p w14:paraId="2CD9C054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Муниципальный координатор осуществляет мониторинг загрузки форм сбора контекстных данных об образовательных организациях и участниках ВПР, консультирует образовательные организации.</w:t>
      </w:r>
    </w:p>
    <w:p w14:paraId="38B4111C" w14:textId="77777777" w:rsidR="00E048C6" w:rsidRPr="00617336" w:rsidRDefault="00617336" w:rsidP="00617336">
      <w:pPr>
        <w:tabs>
          <w:tab w:val="left" w:pos="851"/>
          <w:tab w:val="left" w:pos="118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3.7.</w:t>
      </w:r>
      <w:r w:rsidR="00E048C6" w:rsidRPr="00617336">
        <w:rPr>
          <w:color w:val="000000"/>
          <w:sz w:val="28"/>
          <w:szCs w:val="28"/>
        </w:rPr>
        <w:t>На заключительном этапе проведения ВПР осуществляется полу</w:t>
      </w:r>
      <w:r w:rsidR="00E048C6" w:rsidRPr="00617336">
        <w:rPr>
          <w:color w:val="000000"/>
          <w:sz w:val="28"/>
          <w:szCs w:val="28"/>
        </w:rPr>
        <w:softHyphen/>
        <w:t>чение результатов ВПР и аналитическая работа с результатами ВПР.</w:t>
      </w:r>
    </w:p>
    <w:p w14:paraId="6F013AA8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Результаты ВПР могут быть использованы:</w:t>
      </w:r>
    </w:p>
    <w:p w14:paraId="1D3436EB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Комитетом по образованию</w:t>
      </w:r>
      <w:r w:rsidR="00E048C6" w:rsidRPr="00617336">
        <w:rPr>
          <w:color w:val="000000"/>
          <w:sz w:val="28"/>
          <w:szCs w:val="28"/>
        </w:rPr>
        <w:t>:</w:t>
      </w:r>
    </w:p>
    <w:p w14:paraId="772BA0D2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E048C6" w:rsidRPr="00617336">
        <w:rPr>
          <w:color w:val="000000"/>
          <w:sz w:val="28"/>
          <w:szCs w:val="28"/>
        </w:rPr>
        <w:t>для анализа текущего состояния муниципальных систем образования, формирования программ их развития;</w:t>
      </w:r>
    </w:p>
    <w:p w14:paraId="5FC5951E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для повышения эффективности муниципальной системы оценки качества образования;</w:t>
      </w:r>
    </w:p>
    <w:p w14:paraId="39F6916A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для совершенствования системы повышения квалификации педагоги</w:t>
      </w:r>
      <w:r w:rsidR="00E048C6" w:rsidRPr="00617336">
        <w:rPr>
          <w:color w:val="000000"/>
          <w:sz w:val="28"/>
          <w:szCs w:val="28"/>
        </w:rPr>
        <w:softHyphen/>
        <w:t>ческих работников;</w:t>
      </w:r>
    </w:p>
    <w:p w14:paraId="43357077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rFonts w:eastAsia="Bookman Old Style"/>
          <w:bCs/>
          <w:color w:val="000000"/>
          <w:sz w:val="28"/>
          <w:szCs w:val="28"/>
        </w:rPr>
      </w:pPr>
      <w:r>
        <w:rPr>
          <w:rFonts w:eastAsia="Bookman Old Style"/>
          <w:bCs/>
          <w:color w:val="000000"/>
          <w:sz w:val="28"/>
          <w:szCs w:val="28"/>
        </w:rPr>
        <w:t xml:space="preserve">           </w:t>
      </w:r>
      <w:r w:rsidRPr="00617336">
        <w:rPr>
          <w:rFonts w:eastAsia="Bookman Old Style"/>
          <w:bCs/>
          <w:color w:val="000000"/>
          <w:sz w:val="28"/>
          <w:szCs w:val="28"/>
        </w:rPr>
        <w:t>Образовательными организациями:</w:t>
      </w:r>
    </w:p>
    <w:p w14:paraId="742860B7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для корректировки общеобразовательных программ, в том числе - рабочих;</w:t>
      </w:r>
    </w:p>
    <w:p w14:paraId="4C13445E" w14:textId="77777777" w:rsidR="00E048C6" w:rsidRPr="00617336" w:rsidRDefault="00E048C6" w:rsidP="00617336">
      <w:pPr>
        <w:spacing w:line="298" w:lineRule="exact"/>
        <w:ind w:left="20" w:right="20" w:firstLine="66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совершенствования методик и технологий преподавания учебных предметов;</w:t>
      </w:r>
    </w:p>
    <w:p w14:paraId="1A32959B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для выявления уровня подготовки обучающихся и анализа достижения ими планируемых результатов;</w:t>
      </w:r>
    </w:p>
    <w:p w14:paraId="21A20B6A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для корректировки планов повышения квалификации педагогических кадров;</w:t>
      </w:r>
    </w:p>
    <w:p w14:paraId="609CAC82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обучающимися и их родителями (законными представителями) для определения и корректировки образовательной траектории обучающихся.</w:t>
      </w:r>
    </w:p>
    <w:p w14:paraId="7592F09C" w14:textId="77777777" w:rsidR="00617336" w:rsidRDefault="00617336" w:rsidP="00617336">
      <w:pPr>
        <w:tabs>
          <w:tab w:val="left" w:pos="2306"/>
        </w:tabs>
        <w:spacing w:after="259" w:line="240" w:lineRule="exact"/>
        <w:jc w:val="both"/>
        <w:rPr>
          <w:color w:val="000000"/>
          <w:sz w:val="28"/>
          <w:szCs w:val="28"/>
        </w:rPr>
      </w:pPr>
    </w:p>
    <w:p w14:paraId="21257467" w14:textId="77777777" w:rsidR="00E048C6" w:rsidRPr="00617336" w:rsidRDefault="00617336" w:rsidP="00617336">
      <w:pPr>
        <w:tabs>
          <w:tab w:val="left" w:pos="851"/>
          <w:tab w:val="left" w:pos="2306"/>
        </w:tabs>
        <w:spacing w:after="259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 </w:t>
      </w:r>
      <w:r w:rsidR="00E048C6" w:rsidRPr="00617336">
        <w:rPr>
          <w:color w:val="000000"/>
          <w:sz w:val="28"/>
          <w:szCs w:val="28"/>
        </w:rPr>
        <w:t>Обеспечение объективности результатов ВПР</w:t>
      </w:r>
    </w:p>
    <w:p w14:paraId="34EF6444" w14:textId="77777777" w:rsidR="00E048C6" w:rsidRPr="00617336" w:rsidRDefault="00617336" w:rsidP="00617336">
      <w:pPr>
        <w:tabs>
          <w:tab w:val="left" w:pos="1176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4.1. </w:t>
      </w:r>
      <w:r w:rsidR="00E048C6" w:rsidRPr="00617336">
        <w:rPr>
          <w:color w:val="000000"/>
          <w:sz w:val="28"/>
          <w:szCs w:val="28"/>
        </w:rPr>
        <w:t>С целью повышения объективности и получения достоверных ре</w:t>
      </w:r>
      <w:r w:rsidR="00E048C6" w:rsidRPr="00617336">
        <w:rPr>
          <w:color w:val="000000"/>
          <w:sz w:val="28"/>
          <w:szCs w:val="28"/>
        </w:rPr>
        <w:softHyphen/>
        <w:t>зультатов ВПР реализуются следующие подходы:</w:t>
      </w:r>
    </w:p>
    <w:p w14:paraId="5EE65E2A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обеспечение объективности образовательных результатов в рамках конкретной оценочной процедуры;</w:t>
      </w:r>
    </w:p>
    <w:p w14:paraId="46B76CD1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устранение конфликта интересов в отношении всех специалистов, при</w:t>
      </w:r>
      <w:r w:rsidR="00E048C6" w:rsidRPr="00617336">
        <w:rPr>
          <w:color w:val="000000"/>
          <w:sz w:val="28"/>
          <w:szCs w:val="28"/>
        </w:rPr>
        <w:softHyphen/>
        <w:t>влеченных к проведению ВПР;</w:t>
      </w:r>
    </w:p>
    <w:p w14:paraId="05D65590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организация контроля обеспечения объективности оценки образова</w:t>
      </w:r>
      <w:r w:rsidR="00E048C6" w:rsidRPr="00617336">
        <w:rPr>
          <w:color w:val="000000"/>
          <w:sz w:val="28"/>
          <w:szCs w:val="28"/>
        </w:rPr>
        <w:softHyphen/>
        <w:t>тельных результатов в рамках проведения ВПР;</w:t>
      </w:r>
    </w:p>
    <w:p w14:paraId="0A9D1B4E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организация профилактической работы с педагогами образовательных организаций, в которых выявлены признаки необъективных результатов;</w:t>
      </w:r>
    </w:p>
    <w:p w14:paraId="482D3655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 обучающих</w:t>
      </w:r>
      <w:r w:rsidR="00E048C6" w:rsidRPr="00617336">
        <w:rPr>
          <w:color w:val="000000"/>
          <w:sz w:val="28"/>
          <w:szCs w:val="28"/>
        </w:rPr>
        <w:softHyphen/>
        <w:t>ся.</w:t>
      </w:r>
    </w:p>
    <w:p w14:paraId="098A4129" w14:textId="77777777" w:rsidR="00E048C6" w:rsidRPr="00617336" w:rsidRDefault="00617336" w:rsidP="00617336">
      <w:pPr>
        <w:tabs>
          <w:tab w:val="left" w:pos="851"/>
          <w:tab w:val="left" w:pos="1162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4.2. </w:t>
      </w:r>
      <w:r w:rsidR="00E048C6" w:rsidRPr="00617336">
        <w:rPr>
          <w:color w:val="000000"/>
          <w:sz w:val="28"/>
          <w:szCs w:val="28"/>
        </w:rPr>
        <w:t>Контроль обеспечения объективности оценки образовательных ре</w:t>
      </w:r>
      <w:r w:rsidR="00E048C6" w:rsidRPr="00617336">
        <w:rPr>
          <w:color w:val="000000"/>
          <w:sz w:val="28"/>
          <w:szCs w:val="28"/>
        </w:rPr>
        <w:softHyphen/>
        <w:t>зультатов в рамках проведения ВПР может осуществляться посредством:</w:t>
      </w:r>
    </w:p>
    <w:p w14:paraId="17F2730D" w14:textId="77777777" w:rsidR="00265DC3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привлечения независимых, общественных наблюдателей; выезда в пункты проведения ВПР </w:t>
      </w:r>
      <w:r w:rsidR="00265DC3">
        <w:rPr>
          <w:color w:val="000000"/>
          <w:sz w:val="28"/>
          <w:szCs w:val="28"/>
        </w:rPr>
        <w:t>специалистов комитета по образованию</w:t>
      </w:r>
      <w:r w:rsidR="00E048C6" w:rsidRPr="00617336">
        <w:rPr>
          <w:color w:val="000000"/>
          <w:sz w:val="28"/>
          <w:szCs w:val="28"/>
        </w:rPr>
        <w:t xml:space="preserve">; </w:t>
      </w:r>
    </w:p>
    <w:p w14:paraId="4B347331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организации видеонаблюдения.</w:t>
      </w:r>
    </w:p>
    <w:p w14:paraId="363404DB" w14:textId="77777777" w:rsidR="00E048C6" w:rsidRPr="00617336" w:rsidRDefault="00265DC3" w:rsidP="00265DC3">
      <w:pPr>
        <w:tabs>
          <w:tab w:val="left" w:pos="851"/>
          <w:tab w:val="left" w:pos="1207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4.3. </w:t>
      </w:r>
      <w:r w:rsidR="00E048C6" w:rsidRPr="00617336">
        <w:rPr>
          <w:color w:val="000000"/>
          <w:sz w:val="28"/>
          <w:szCs w:val="28"/>
        </w:rPr>
        <w:t xml:space="preserve">К проведению ВПР в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 привлекаются наблюдатели из числа представителей </w:t>
      </w:r>
      <w:r>
        <w:rPr>
          <w:color w:val="000000"/>
          <w:sz w:val="28"/>
          <w:szCs w:val="28"/>
        </w:rPr>
        <w:t xml:space="preserve"> комитета по образованию</w:t>
      </w:r>
      <w:r w:rsidR="00E048C6" w:rsidRPr="00617336">
        <w:rPr>
          <w:color w:val="000000"/>
          <w:sz w:val="28"/>
          <w:szCs w:val="28"/>
        </w:rPr>
        <w:t>, муниципальных методических служб, представите</w:t>
      </w:r>
      <w:r w:rsidR="00E048C6" w:rsidRPr="00617336">
        <w:rPr>
          <w:color w:val="000000"/>
          <w:sz w:val="28"/>
          <w:szCs w:val="28"/>
        </w:rPr>
        <w:softHyphen/>
        <w:t xml:space="preserve">лей иных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, расположенных на территории </w:t>
      </w:r>
      <w:r>
        <w:rPr>
          <w:color w:val="000000"/>
          <w:sz w:val="28"/>
          <w:szCs w:val="28"/>
        </w:rPr>
        <w:t>Третьяковского района</w:t>
      </w:r>
      <w:r w:rsidR="00E048C6" w:rsidRPr="00617336">
        <w:rPr>
          <w:color w:val="000000"/>
          <w:sz w:val="28"/>
          <w:szCs w:val="28"/>
        </w:rPr>
        <w:t>, а также общественные наблюдатели (родители</w:t>
      </w:r>
      <w:r>
        <w:rPr>
          <w:color w:val="000000"/>
          <w:sz w:val="28"/>
          <w:szCs w:val="28"/>
        </w:rPr>
        <w:t>,</w:t>
      </w:r>
      <w:r w:rsidR="00E048C6" w:rsidRPr="00617336">
        <w:rPr>
          <w:color w:val="000000"/>
          <w:sz w:val="28"/>
          <w:szCs w:val="28"/>
        </w:rPr>
        <w:t xml:space="preserve"> законные представители) обу</w:t>
      </w:r>
      <w:r w:rsidR="00E048C6" w:rsidRPr="00617336">
        <w:rPr>
          <w:color w:val="000000"/>
          <w:sz w:val="28"/>
          <w:szCs w:val="28"/>
        </w:rPr>
        <w:softHyphen/>
        <w:t>чающихся, представители общественных организаций.</w:t>
      </w:r>
    </w:p>
    <w:p w14:paraId="04AB082C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4.4. </w:t>
      </w:r>
      <w:r w:rsidR="00E048C6" w:rsidRPr="00617336">
        <w:rPr>
          <w:color w:val="000000"/>
          <w:sz w:val="28"/>
          <w:szCs w:val="28"/>
        </w:rPr>
        <w:t>При проведении ВПР могут присутствовать должностные лица Мини</w:t>
      </w:r>
      <w:r w:rsidR="00E048C6" w:rsidRPr="00617336">
        <w:rPr>
          <w:color w:val="000000"/>
          <w:sz w:val="28"/>
          <w:szCs w:val="28"/>
        </w:rPr>
        <w:softHyphen/>
        <w:t>стерства, представители подведомственных Министерству государственных учреждений Алтайского края на основании приказа Министерства.</w:t>
      </w:r>
    </w:p>
    <w:p w14:paraId="306545D2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Указанные лица могут:</w:t>
      </w:r>
    </w:p>
    <w:p w14:paraId="383447DB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присутствовать в образовательной организации на всех этапах ВПР: от получения и тиражирования материалов ВПР до внесения результатов в ФИС ОКО;</w:t>
      </w:r>
    </w:p>
    <w:p w14:paraId="48B569BC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 xml:space="preserve">получать доступ к работам участников ВПР и отчетным формам по </w:t>
      </w:r>
      <w:r w:rsidR="00E048C6" w:rsidRPr="00617336">
        <w:rPr>
          <w:color w:val="000000"/>
          <w:sz w:val="28"/>
          <w:szCs w:val="28"/>
        </w:rPr>
        <w:lastRenderedPageBreak/>
        <w:t>итогам проверки;</w:t>
      </w:r>
    </w:p>
    <w:p w14:paraId="72A62E94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проводить анализ объективности проведенной проверки в соответствии с системой оценивания отдельных заданий и проверочных работ в целом;</w:t>
      </w:r>
    </w:p>
    <w:p w14:paraId="6C55E96F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организовывать перепроверку отдельных работ с привлечением специ</w:t>
      </w:r>
      <w:r w:rsidR="00E048C6" w:rsidRPr="00617336">
        <w:rPr>
          <w:color w:val="000000"/>
          <w:sz w:val="28"/>
          <w:szCs w:val="28"/>
        </w:rPr>
        <w:softHyphen/>
        <w:t>алистов в сфере образования, обладающих необходимыми знаниями для уча</w:t>
      </w:r>
      <w:r w:rsidR="00E048C6" w:rsidRPr="00617336">
        <w:rPr>
          <w:color w:val="000000"/>
          <w:sz w:val="28"/>
          <w:szCs w:val="28"/>
        </w:rPr>
        <w:softHyphen/>
        <w:t>стия в проверке работ, не являющихся сотрудниками данной организации;</w:t>
      </w:r>
    </w:p>
    <w:p w14:paraId="36E94953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в случаях выявления фактов умышленного искажения результатов ВПР, информировать учредителя для принятия при необходимости управ</w:t>
      </w:r>
      <w:r w:rsidR="00E048C6" w:rsidRPr="00617336">
        <w:rPr>
          <w:color w:val="000000"/>
          <w:sz w:val="28"/>
          <w:szCs w:val="28"/>
        </w:rPr>
        <w:softHyphen/>
        <w:t>ленческих решений в отношении должностных лиц, допустивших ненадле</w:t>
      </w:r>
      <w:r w:rsidR="00E048C6" w:rsidRPr="00617336">
        <w:rPr>
          <w:color w:val="000000"/>
          <w:sz w:val="28"/>
          <w:szCs w:val="28"/>
        </w:rPr>
        <w:softHyphen/>
        <w:t>жащее исполнение служебных обязанностей.</w:t>
      </w:r>
    </w:p>
    <w:p w14:paraId="2EAED4B0" w14:textId="77777777" w:rsidR="00E048C6" w:rsidRPr="00617336" w:rsidRDefault="00265DC3" w:rsidP="00265DC3">
      <w:pPr>
        <w:tabs>
          <w:tab w:val="left" w:pos="851"/>
          <w:tab w:val="left" w:pos="116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4.5. </w:t>
      </w:r>
      <w:r w:rsidR="00E048C6" w:rsidRPr="00617336">
        <w:rPr>
          <w:color w:val="000000"/>
          <w:sz w:val="28"/>
          <w:szCs w:val="28"/>
        </w:rPr>
        <w:t>Условие отсутствия конфликта интересов означает, что необходи</w:t>
      </w:r>
      <w:r w:rsidR="00E048C6" w:rsidRPr="00617336">
        <w:rPr>
          <w:color w:val="000000"/>
          <w:sz w:val="28"/>
          <w:szCs w:val="28"/>
        </w:rPr>
        <w:softHyphen/>
        <w:t>мо соблюдать следующие требования:</w:t>
      </w:r>
    </w:p>
    <w:p w14:paraId="04222E1F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в качестве наблюдателей не могут выступать родители учащихся клас</w:t>
      </w:r>
      <w:r w:rsidR="00E048C6" w:rsidRPr="00617336">
        <w:rPr>
          <w:color w:val="000000"/>
          <w:sz w:val="28"/>
          <w:szCs w:val="28"/>
        </w:rPr>
        <w:softHyphen/>
        <w:t>са, который принимает участие в оценочной процедуре;</w:t>
      </w:r>
    </w:p>
    <w:p w14:paraId="2E5007FF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учитель, ведущий данный предмет и работающий в данном классе, не должен выступать организатором работы;</w:t>
      </w:r>
    </w:p>
    <w:p w14:paraId="4F4F85F9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проверка работ должна проводиться по стандартизированным критери</w:t>
      </w:r>
      <w:r w:rsidR="00E048C6" w:rsidRPr="00617336">
        <w:rPr>
          <w:color w:val="000000"/>
          <w:sz w:val="28"/>
          <w:szCs w:val="28"/>
        </w:rPr>
        <w:softHyphen/>
        <w:t>ям.</w:t>
      </w:r>
    </w:p>
    <w:p w14:paraId="38D36E1C" w14:textId="1EB0F4AE" w:rsidR="00E048C6" w:rsidRPr="00617336" w:rsidRDefault="00265DC3" w:rsidP="00265DC3">
      <w:pPr>
        <w:tabs>
          <w:tab w:val="left" w:pos="851"/>
          <w:tab w:val="left" w:pos="1185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4.6. </w:t>
      </w:r>
      <w:r w:rsidR="00E048C6" w:rsidRPr="00617336">
        <w:rPr>
          <w:color w:val="000000"/>
          <w:sz w:val="28"/>
          <w:szCs w:val="28"/>
        </w:rPr>
        <w:t>Важным механизмом обеспечения объективности оценивания яв</w:t>
      </w:r>
      <w:r w:rsidR="00E048C6" w:rsidRPr="00617336">
        <w:rPr>
          <w:color w:val="000000"/>
          <w:sz w:val="28"/>
          <w:szCs w:val="28"/>
        </w:rPr>
        <w:softHyphen/>
        <w:t>ляется внутришкольная система оценки образовательных результатов, спо</w:t>
      </w:r>
      <w:r w:rsidR="00E048C6" w:rsidRPr="00617336">
        <w:rPr>
          <w:color w:val="000000"/>
          <w:sz w:val="28"/>
          <w:szCs w:val="28"/>
        </w:rPr>
        <w:softHyphen/>
        <w:t xml:space="preserve">собствующая эффективному выполнению педагогами трудовой </w:t>
      </w:r>
      <w:r w:rsidR="00A26A3B" w:rsidRPr="00617336">
        <w:rPr>
          <w:color w:val="000000"/>
          <w:sz w:val="28"/>
          <w:szCs w:val="28"/>
        </w:rPr>
        <w:t>функции, по объективной оценке,</w:t>
      </w:r>
      <w:r w:rsidR="00E048C6" w:rsidRPr="00617336">
        <w:rPr>
          <w:color w:val="000000"/>
          <w:sz w:val="28"/>
          <w:szCs w:val="28"/>
        </w:rPr>
        <w:t xml:space="preserve"> знаний обучающихся на основе тестирования и других методов контроля в соответствии с реальными учебными возможностями де</w:t>
      </w:r>
      <w:r w:rsidR="00E048C6" w:rsidRPr="00617336">
        <w:rPr>
          <w:color w:val="000000"/>
          <w:sz w:val="28"/>
          <w:szCs w:val="28"/>
        </w:rPr>
        <w:softHyphen/>
        <w:t>тей.</w:t>
      </w:r>
    </w:p>
    <w:p w14:paraId="2233FB0B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 xml:space="preserve">Элементами такой системы в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 являются:</w:t>
      </w:r>
    </w:p>
    <w:p w14:paraId="3F32AACA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положение о внутренней системе оценки качества подготовки обучаю</w:t>
      </w:r>
      <w:r w:rsidR="00E048C6" w:rsidRPr="00617336">
        <w:rPr>
          <w:color w:val="000000"/>
          <w:sz w:val="28"/>
          <w:szCs w:val="28"/>
        </w:rPr>
        <w:softHyphen/>
        <w:t>щихся;</w:t>
      </w:r>
    </w:p>
    <w:p w14:paraId="15CEE067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система регулярных независимых оценочных процедур, объективность результатов которых обеспечивает руководство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>;</w:t>
      </w:r>
    </w:p>
    <w:p w14:paraId="3C837ACD" w14:textId="4EBF24DA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принятье в </w:t>
      </w:r>
      <w:r>
        <w:rPr>
          <w:color w:val="000000"/>
          <w:sz w:val="28"/>
          <w:szCs w:val="28"/>
        </w:rPr>
        <w:t xml:space="preserve">ОУ </w:t>
      </w:r>
      <w:r w:rsidR="00E048C6" w:rsidRPr="00617336">
        <w:rPr>
          <w:color w:val="000000"/>
          <w:sz w:val="28"/>
          <w:szCs w:val="28"/>
        </w:rPr>
        <w:t xml:space="preserve">прозрачные </w:t>
      </w:r>
      <w:r w:rsidR="00A26A3B" w:rsidRPr="00617336">
        <w:rPr>
          <w:color w:val="000000"/>
          <w:sz w:val="28"/>
          <w:szCs w:val="28"/>
        </w:rPr>
        <w:t xml:space="preserve">критерии </w:t>
      </w:r>
      <w:r w:rsidR="00A26A3B">
        <w:rPr>
          <w:color w:val="000000"/>
          <w:sz w:val="28"/>
          <w:szCs w:val="28"/>
        </w:rPr>
        <w:t>внутришкольного</w:t>
      </w:r>
      <w:r w:rsidR="00E048C6" w:rsidRPr="00617336">
        <w:rPr>
          <w:color w:val="000000"/>
          <w:sz w:val="28"/>
          <w:szCs w:val="28"/>
        </w:rPr>
        <w:t xml:space="preserve"> текущего и ито</w:t>
      </w:r>
      <w:r w:rsidR="00E048C6" w:rsidRPr="00617336">
        <w:rPr>
          <w:color w:val="000000"/>
          <w:sz w:val="28"/>
          <w:szCs w:val="28"/>
        </w:rPr>
        <w:softHyphen/>
        <w:t>гового оценивания, обеспечивающие справедливую непротиворечивую оцен</w:t>
      </w:r>
      <w:r w:rsidR="00E048C6" w:rsidRPr="00617336">
        <w:rPr>
          <w:color w:val="000000"/>
          <w:sz w:val="28"/>
          <w:szCs w:val="28"/>
        </w:rPr>
        <w:softHyphen/>
        <w:t>ку образовательных результатов обучающихся;</w:t>
      </w:r>
    </w:p>
    <w:p w14:paraId="1B0AEAD5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внутришкольное обучение и самообразова</w:t>
      </w:r>
      <w:r w:rsidR="00E048C6" w:rsidRPr="00617336">
        <w:rPr>
          <w:color w:val="000000"/>
          <w:sz w:val="28"/>
          <w:szCs w:val="28"/>
        </w:rPr>
        <w:softHyphen/>
        <w:t>ние;</w:t>
      </w:r>
    </w:p>
    <w:p w14:paraId="0CDFB77D" w14:textId="77777777" w:rsidR="00E048C6" w:rsidRPr="00E048C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4"/>
          <w:szCs w:val="24"/>
        </w:rPr>
        <w:sectPr w:rsidR="00E048C6" w:rsidRPr="00E048C6" w:rsidSect="00E048C6">
          <w:headerReference w:type="even" r:id="rId11"/>
          <w:headerReference w:type="default" r:id="rId12"/>
          <w:pgSz w:w="11906" w:h="16838"/>
          <w:pgMar w:top="567" w:right="567" w:bottom="567" w:left="1701" w:header="0" w:footer="6" w:gutter="0"/>
          <w:cols w:space="720"/>
          <w:noEndnote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проведение учителями и методическими объединениями аналитиче</w:t>
      </w:r>
      <w:r w:rsidR="00E048C6" w:rsidRPr="00617336">
        <w:rPr>
          <w:color w:val="000000"/>
          <w:sz w:val="28"/>
          <w:szCs w:val="28"/>
        </w:rPr>
        <w:softHyphen/>
        <w:t>ской экспертной работы с результатами оценочных процедур</w:t>
      </w:r>
      <w:r w:rsidR="00E048C6" w:rsidRPr="00E048C6">
        <w:rPr>
          <w:color w:val="000000"/>
          <w:sz w:val="24"/>
          <w:szCs w:val="24"/>
        </w:rPr>
        <w:t>.</w:t>
      </w:r>
    </w:p>
    <w:p w14:paraId="7D8EDC2C" w14:textId="77777777" w:rsidR="007667DD" w:rsidRPr="00DA1E64" w:rsidRDefault="007667DD" w:rsidP="00DA1E64">
      <w:pPr>
        <w:pStyle w:val="af1"/>
        <w:jc w:val="both"/>
        <w:rPr>
          <w:noProof/>
          <w:sz w:val="28"/>
          <w:szCs w:val="28"/>
        </w:rPr>
      </w:pPr>
    </w:p>
    <w:sectPr w:rsidR="007667DD" w:rsidRPr="00DA1E64" w:rsidSect="008B248F">
      <w:headerReference w:type="even" r:id="rId13"/>
      <w:headerReference w:type="default" r:id="rId14"/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3AEB2" w14:textId="77777777" w:rsidR="00883777" w:rsidRDefault="00883777" w:rsidP="0067362F">
      <w:r>
        <w:separator/>
      </w:r>
    </w:p>
  </w:endnote>
  <w:endnote w:type="continuationSeparator" w:id="0">
    <w:p w14:paraId="58EA4A42" w14:textId="77777777" w:rsidR="00883777" w:rsidRDefault="00883777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639A9" w14:textId="77777777" w:rsidR="00883777" w:rsidRDefault="00883777" w:rsidP="0067362F">
      <w:r>
        <w:separator/>
      </w:r>
    </w:p>
  </w:footnote>
  <w:footnote w:type="continuationSeparator" w:id="0">
    <w:p w14:paraId="3213A2F2" w14:textId="77777777" w:rsidR="00883777" w:rsidRDefault="00883777" w:rsidP="0067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6981D" w14:textId="77777777" w:rsidR="00E048C6" w:rsidRDefault="00883777">
    <w:pPr>
      <w:rPr>
        <w:sz w:val="2"/>
        <w:szCs w:val="2"/>
      </w:rPr>
    </w:pPr>
    <w:r>
      <w:rPr>
        <w:sz w:val="24"/>
        <w:szCs w:val="24"/>
      </w:rPr>
      <w:pict w14:anchorId="2F190EE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6pt;margin-top:62.3pt;width:7.45pt;height:6.5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E7269E" w14:textId="77777777" w:rsidR="00E048C6" w:rsidRDefault="00E048C6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34616C">
                  <w:rPr>
                    <w:rStyle w:val="75pt0pt"/>
                    <w:noProof/>
                  </w:rPr>
                  <w:t>34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1B35" w14:textId="77777777" w:rsidR="00E048C6" w:rsidRDefault="00883777">
    <w:pPr>
      <w:rPr>
        <w:sz w:val="2"/>
        <w:szCs w:val="2"/>
      </w:rPr>
    </w:pPr>
    <w:r>
      <w:rPr>
        <w:sz w:val="24"/>
        <w:szCs w:val="24"/>
      </w:rPr>
      <w:pict w14:anchorId="6F5D901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0.6pt;margin-top:62.3pt;width:7.45pt;height:6.5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E37DCC" w14:textId="77777777" w:rsidR="00E048C6" w:rsidRDefault="00E048C6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E62C3C" w:rsidRPr="00E62C3C">
                  <w:rPr>
                    <w:rStyle w:val="75pt0pt"/>
                    <w:noProof/>
                  </w:rPr>
                  <w:t>12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245A" w14:textId="77777777" w:rsidR="00E048C6" w:rsidRDefault="00883777">
    <w:pPr>
      <w:rPr>
        <w:sz w:val="2"/>
        <w:szCs w:val="2"/>
      </w:rPr>
    </w:pPr>
    <w:r>
      <w:rPr>
        <w:sz w:val="24"/>
        <w:szCs w:val="24"/>
      </w:rPr>
      <w:pict w14:anchorId="736D392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6pt;margin-top:62.3pt;width:7.45pt;height:6.55pt;z-index:-25165721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3448B75D" w14:textId="77777777" w:rsidR="00E048C6" w:rsidRDefault="00E048C6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4920" w:rsidRPr="00D44920">
                  <w:rPr>
                    <w:rStyle w:val="75pt0pt"/>
                    <w:noProof/>
                  </w:rPr>
                  <w:t>10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2F6B" w14:textId="77777777" w:rsidR="00E048C6" w:rsidRDefault="00883777">
    <w:pPr>
      <w:rPr>
        <w:sz w:val="2"/>
        <w:szCs w:val="2"/>
      </w:rPr>
    </w:pPr>
    <w:r>
      <w:rPr>
        <w:sz w:val="24"/>
        <w:szCs w:val="24"/>
      </w:rPr>
      <w:pict w14:anchorId="4035E6E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6pt;margin-top:62.3pt;width:7.45pt;height:6.5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14:paraId="301CC000" w14:textId="77777777" w:rsidR="00E048C6" w:rsidRDefault="00E048C6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2C3C" w:rsidRPr="00E62C3C">
                  <w:rPr>
                    <w:rStyle w:val="75pt0pt"/>
                    <w:noProof/>
                  </w:rPr>
                  <w:t>13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3676D6A"/>
    <w:multiLevelType w:val="multilevel"/>
    <w:tmpl w:val="90F809E6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152047"/>
    <w:multiLevelType w:val="multilevel"/>
    <w:tmpl w:val="F4B8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2" w15:restartNumberingAfterBreak="0">
    <w:nsid w:val="47F84937"/>
    <w:multiLevelType w:val="multilevel"/>
    <w:tmpl w:val="22BE4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3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5" w15:restartNumberingAfterBreak="0">
    <w:nsid w:val="79173C8D"/>
    <w:multiLevelType w:val="multilevel"/>
    <w:tmpl w:val="67A46B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2"/>
  </w:num>
  <w:num w:numId="5">
    <w:abstractNumId w:val="22"/>
  </w:num>
  <w:num w:numId="6">
    <w:abstractNumId w:val="14"/>
  </w:num>
  <w:num w:numId="7">
    <w:abstractNumId w:val="21"/>
  </w:num>
  <w:num w:numId="8">
    <w:abstractNumId w:val="26"/>
  </w:num>
  <w:num w:numId="9">
    <w:abstractNumId w:val="20"/>
  </w:num>
  <w:num w:numId="10">
    <w:abstractNumId w:val="13"/>
  </w:num>
  <w:num w:numId="11">
    <w:abstractNumId w:val="5"/>
  </w:num>
  <w:num w:numId="12">
    <w:abstractNumId w:val="1"/>
  </w:num>
  <w:num w:numId="13">
    <w:abstractNumId w:val="18"/>
  </w:num>
  <w:num w:numId="14">
    <w:abstractNumId w:val="24"/>
  </w:num>
  <w:num w:numId="15">
    <w:abstractNumId w:val="3"/>
  </w:num>
  <w:num w:numId="16">
    <w:abstractNumId w:val="4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7"/>
  </w:num>
  <w:num w:numId="22">
    <w:abstractNumId w:val="0"/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4A9"/>
    <w:rsid w:val="00001C68"/>
    <w:rsid w:val="00016383"/>
    <w:rsid w:val="00037363"/>
    <w:rsid w:val="00051BEB"/>
    <w:rsid w:val="000870A9"/>
    <w:rsid w:val="000872A7"/>
    <w:rsid w:val="000874FA"/>
    <w:rsid w:val="000A048F"/>
    <w:rsid w:val="000B3D53"/>
    <w:rsid w:val="000B3F28"/>
    <w:rsid w:val="000B7FEC"/>
    <w:rsid w:val="000C38C0"/>
    <w:rsid w:val="000D6C6D"/>
    <w:rsid w:val="000E2A49"/>
    <w:rsid w:val="000E2B68"/>
    <w:rsid w:val="000E5F93"/>
    <w:rsid w:val="000E7FC1"/>
    <w:rsid w:val="000F0C89"/>
    <w:rsid w:val="001100B5"/>
    <w:rsid w:val="00120E4F"/>
    <w:rsid w:val="0013474F"/>
    <w:rsid w:val="00135EE2"/>
    <w:rsid w:val="00136843"/>
    <w:rsid w:val="00157D97"/>
    <w:rsid w:val="001602C0"/>
    <w:rsid w:val="00165F3F"/>
    <w:rsid w:val="00185A8E"/>
    <w:rsid w:val="001879F2"/>
    <w:rsid w:val="00187AA5"/>
    <w:rsid w:val="00195994"/>
    <w:rsid w:val="001A4803"/>
    <w:rsid w:val="001B47A2"/>
    <w:rsid w:val="001B4BC5"/>
    <w:rsid w:val="001D0313"/>
    <w:rsid w:val="001D0BA2"/>
    <w:rsid w:val="001D0C97"/>
    <w:rsid w:val="001E18A8"/>
    <w:rsid w:val="001E1D14"/>
    <w:rsid w:val="001E20E3"/>
    <w:rsid w:val="001E7FB9"/>
    <w:rsid w:val="001F154F"/>
    <w:rsid w:val="001F5B42"/>
    <w:rsid w:val="0020257F"/>
    <w:rsid w:val="0021264A"/>
    <w:rsid w:val="0021267C"/>
    <w:rsid w:val="00226CED"/>
    <w:rsid w:val="00237EA3"/>
    <w:rsid w:val="00247D5B"/>
    <w:rsid w:val="00251D84"/>
    <w:rsid w:val="00265DC3"/>
    <w:rsid w:val="0026679A"/>
    <w:rsid w:val="00282807"/>
    <w:rsid w:val="00295034"/>
    <w:rsid w:val="002C2C66"/>
    <w:rsid w:val="002C397D"/>
    <w:rsid w:val="002C40A0"/>
    <w:rsid w:val="002C489A"/>
    <w:rsid w:val="002D2A36"/>
    <w:rsid w:val="002D4C7B"/>
    <w:rsid w:val="002D5278"/>
    <w:rsid w:val="002D7859"/>
    <w:rsid w:val="003109E5"/>
    <w:rsid w:val="00313F7C"/>
    <w:rsid w:val="00321D95"/>
    <w:rsid w:val="00324702"/>
    <w:rsid w:val="00327F88"/>
    <w:rsid w:val="00333DA9"/>
    <w:rsid w:val="00356611"/>
    <w:rsid w:val="00361B9E"/>
    <w:rsid w:val="00363A34"/>
    <w:rsid w:val="00363FC8"/>
    <w:rsid w:val="003663A3"/>
    <w:rsid w:val="00367922"/>
    <w:rsid w:val="003715F5"/>
    <w:rsid w:val="00371D1F"/>
    <w:rsid w:val="003824DF"/>
    <w:rsid w:val="00383FC8"/>
    <w:rsid w:val="003845FE"/>
    <w:rsid w:val="00393E33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663E"/>
    <w:rsid w:val="00433807"/>
    <w:rsid w:val="00434E87"/>
    <w:rsid w:val="0043538B"/>
    <w:rsid w:val="00440D09"/>
    <w:rsid w:val="0044185D"/>
    <w:rsid w:val="00445517"/>
    <w:rsid w:val="00445F9C"/>
    <w:rsid w:val="00457027"/>
    <w:rsid w:val="00465712"/>
    <w:rsid w:val="004727E0"/>
    <w:rsid w:val="00472CAB"/>
    <w:rsid w:val="004755ED"/>
    <w:rsid w:val="00475A08"/>
    <w:rsid w:val="00481DEF"/>
    <w:rsid w:val="00482D2E"/>
    <w:rsid w:val="00487799"/>
    <w:rsid w:val="00494384"/>
    <w:rsid w:val="004A2D4A"/>
    <w:rsid w:val="004A3905"/>
    <w:rsid w:val="004B3D27"/>
    <w:rsid w:val="004B52DD"/>
    <w:rsid w:val="004C003B"/>
    <w:rsid w:val="004C2DD0"/>
    <w:rsid w:val="004C4087"/>
    <w:rsid w:val="004C7E8D"/>
    <w:rsid w:val="004E3683"/>
    <w:rsid w:val="004F045A"/>
    <w:rsid w:val="004F4D14"/>
    <w:rsid w:val="00501E44"/>
    <w:rsid w:val="005068D4"/>
    <w:rsid w:val="00514089"/>
    <w:rsid w:val="00534E2D"/>
    <w:rsid w:val="00555463"/>
    <w:rsid w:val="005671A1"/>
    <w:rsid w:val="0057240D"/>
    <w:rsid w:val="00586346"/>
    <w:rsid w:val="005903FF"/>
    <w:rsid w:val="00595073"/>
    <w:rsid w:val="005A39AE"/>
    <w:rsid w:val="005C48E0"/>
    <w:rsid w:val="005C67BF"/>
    <w:rsid w:val="005D5524"/>
    <w:rsid w:val="005E2DE9"/>
    <w:rsid w:val="0060327A"/>
    <w:rsid w:val="00603D3C"/>
    <w:rsid w:val="00606808"/>
    <w:rsid w:val="00617336"/>
    <w:rsid w:val="00621FD1"/>
    <w:rsid w:val="00632EE0"/>
    <w:rsid w:val="00641598"/>
    <w:rsid w:val="0064164B"/>
    <w:rsid w:val="00652687"/>
    <w:rsid w:val="0065666C"/>
    <w:rsid w:val="0067362F"/>
    <w:rsid w:val="00680009"/>
    <w:rsid w:val="006824A9"/>
    <w:rsid w:val="00683979"/>
    <w:rsid w:val="00692E6E"/>
    <w:rsid w:val="006B3A1A"/>
    <w:rsid w:val="006B4141"/>
    <w:rsid w:val="006D77DD"/>
    <w:rsid w:val="006E0838"/>
    <w:rsid w:val="00724B15"/>
    <w:rsid w:val="007274A7"/>
    <w:rsid w:val="0073500A"/>
    <w:rsid w:val="007455D2"/>
    <w:rsid w:val="007475E3"/>
    <w:rsid w:val="00750C3A"/>
    <w:rsid w:val="0076437A"/>
    <w:rsid w:val="007652B0"/>
    <w:rsid w:val="007667DD"/>
    <w:rsid w:val="00780835"/>
    <w:rsid w:val="00785AA0"/>
    <w:rsid w:val="007928FF"/>
    <w:rsid w:val="00792CAC"/>
    <w:rsid w:val="00797D32"/>
    <w:rsid w:val="007A7993"/>
    <w:rsid w:val="007B4117"/>
    <w:rsid w:val="007C25C3"/>
    <w:rsid w:val="007C4806"/>
    <w:rsid w:val="007D60B8"/>
    <w:rsid w:val="0081014E"/>
    <w:rsid w:val="0081420B"/>
    <w:rsid w:val="008248BA"/>
    <w:rsid w:val="00844DDC"/>
    <w:rsid w:val="00845628"/>
    <w:rsid w:val="008474B2"/>
    <w:rsid w:val="008640C7"/>
    <w:rsid w:val="008747F6"/>
    <w:rsid w:val="008806ED"/>
    <w:rsid w:val="00883777"/>
    <w:rsid w:val="008A1A53"/>
    <w:rsid w:val="008A4632"/>
    <w:rsid w:val="008B248F"/>
    <w:rsid w:val="008B2777"/>
    <w:rsid w:val="008B29DA"/>
    <w:rsid w:val="008B57D5"/>
    <w:rsid w:val="008B79AD"/>
    <w:rsid w:val="008C1215"/>
    <w:rsid w:val="008C41EB"/>
    <w:rsid w:val="008E0240"/>
    <w:rsid w:val="009250B8"/>
    <w:rsid w:val="00925CA5"/>
    <w:rsid w:val="00930055"/>
    <w:rsid w:val="00943B7A"/>
    <w:rsid w:val="00943E09"/>
    <w:rsid w:val="009521B6"/>
    <w:rsid w:val="00957267"/>
    <w:rsid w:val="00960A4F"/>
    <w:rsid w:val="00962C77"/>
    <w:rsid w:val="00963590"/>
    <w:rsid w:val="00973C41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9F7AA2"/>
    <w:rsid w:val="00A0352C"/>
    <w:rsid w:val="00A05E96"/>
    <w:rsid w:val="00A10ACF"/>
    <w:rsid w:val="00A20439"/>
    <w:rsid w:val="00A22757"/>
    <w:rsid w:val="00A26A3B"/>
    <w:rsid w:val="00A3002B"/>
    <w:rsid w:val="00A30934"/>
    <w:rsid w:val="00A657E8"/>
    <w:rsid w:val="00A71A89"/>
    <w:rsid w:val="00A73E56"/>
    <w:rsid w:val="00A750D9"/>
    <w:rsid w:val="00AB5887"/>
    <w:rsid w:val="00AB5B9F"/>
    <w:rsid w:val="00AC2E0E"/>
    <w:rsid w:val="00AC53DE"/>
    <w:rsid w:val="00AC6E84"/>
    <w:rsid w:val="00AD1A5E"/>
    <w:rsid w:val="00AD74FF"/>
    <w:rsid w:val="00AE6612"/>
    <w:rsid w:val="00AF03AD"/>
    <w:rsid w:val="00AF46A3"/>
    <w:rsid w:val="00AF6782"/>
    <w:rsid w:val="00B00971"/>
    <w:rsid w:val="00B01A0E"/>
    <w:rsid w:val="00B06790"/>
    <w:rsid w:val="00B14037"/>
    <w:rsid w:val="00B15C46"/>
    <w:rsid w:val="00B21CD4"/>
    <w:rsid w:val="00B26326"/>
    <w:rsid w:val="00B34DEF"/>
    <w:rsid w:val="00B42B8B"/>
    <w:rsid w:val="00B467FE"/>
    <w:rsid w:val="00B509F4"/>
    <w:rsid w:val="00B53625"/>
    <w:rsid w:val="00B55F51"/>
    <w:rsid w:val="00B66478"/>
    <w:rsid w:val="00B7666B"/>
    <w:rsid w:val="00B80003"/>
    <w:rsid w:val="00B817F5"/>
    <w:rsid w:val="00B84119"/>
    <w:rsid w:val="00B92D5A"/>
    <w:rsid w:val="00BA1CDB"/>
    <w:rsid w:val="00BA6A32"/>
    <w:rsid w:val="00BC340F"/>
    <w:rsid w:val="00BC4F4A"/>
    <w:rsid w:val="00BD0DFE"/>
    <w:rsid w:val="00C11EFD"/>
    <w:rsid w:val="00C12C24"/>
    <w:rsid w:val="00C26EED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D0698"/>
    <w:rsid w:val="00CD6526"/>
    <w:rsid w:val="00CE1059"/>
    <w:rsid w:val="00CE1CFB"/>
    <w:rsid w:val="00CE2330"/>
    <w:rsid w:val="00CE68E5"/>
    <w:rsid w:val="00CE6FEA"/>
    <w:rsid w:val="00D16402"/>
    <w:rsid w:val="00D2102C"/>
    <w:rsid w:val="00D3668C"/>
    <w:rsid w:val="00D44920"/>
    <w:rsid w:val="00D52C8D"/>
    <w:rsid w:val="00D6633E"/>
    <w:rsid w:val="00D66955"/>
    <w:rsid w:val="00D74FF5"/>
    <w:rsid w:val="00D76284"/>
    <w:rsid w:val="00D83DF1"/>
    <w:rsid w:val="00D86FC2"/>
    <w:rsid w:val="00D917DC"/>
    <w:rsid w:val="00D97120"/>
    <w:rsid w:val="00DA1E64"/>
    <w:rsid w:val="00DA2117"/>
    <w:rsid w:val="00DA3EB2"/>
    <w:rsid w:val="00DB49CD"/>
    <w:rsid w:val="00DC15FA"/>
    <w:rsid w:val="00DC2877"/>
    <w:rsid w:val="00DE76DB"/>
    <w:rsid w:val="00DF2276"/>
    <w:rsid w:val="00DF6442"/>
    <w:rsid w:val="00E01B59"/>
    <w:rsid w:val="00E048C6"/>
    <w:rsid w:val="00E16FBE"/>
    <w:rsid w:val="00E175C3"/>
    <w:rsid w:val="00E2160F"/>
    <w:rsid w:val="00E22386"/>
    <w:rsid w:val="00E254A8"/>
    <w:rsid w:val="00E333DF"/>
    <w:rsid w:val="00E3426F"/>
    <w:rsid w:val="00E450F7"/>
    <w:rsid w:val="00E502BE"/>
    <w:rsid w:val="00E56B9B"/>
    <w:rsid w:val="00E62C3C"/>
    <w:rsid w:val="00E96B66"/>
    <w:rsid w:val="00E97178"/>
    <w:rsid w:val="00EA6885"/>
    <w:rsid w:val="00EB514A"/>
    <w:rsid w:val="00EF4238"/>
    <w:rsid w:val="00EF6CC2"/>
    <w:rsid w:val="00F02422"/>
    <w:rsid w:val="00F12A57"/>
    <w:rsid w:val="00F160EB"/>
    <w:rsid w:val="00F25A9F"/>
    <w:rsid w:val="00F35843"/>
    <w:rsid w:val="00F44924"/>
    <w:rsid w:val="00F45D78"/>
    <w:rsid w:val="00F6505C"/>
    <w:rsid w:val="00F67EF3"/>
    <w:rsid w:val="00F72585"/>
    <w:rsid w:val="00F75BA3"/>
    <w:rsid w:val="00F75F8A"/>
    <w:rsid w:val="00F76CAC"/>
    <w:rsid w:val="00F83C69"/>
    <w:rsid w:val="00F87944"/>
    <w:rsid w:val="00F87CCD"/>
    <w:rsid w:val="00FA3471"/>
    <w:rsid w:val="00FA5376"/>
    <w:rsid w:val="00FA7ABF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234CE96E"/>
  <w15:docId w15:val="{C7DE9C28-A8D0-405C-A327-77BE919F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D32"/>
    <w:pPr>
      <w:widowControl w:val="0"/>
    </w:pPr>
  </w:style>
  <w:style w:type="paragraph" w:styleId="1">
    <w:name w:val="heading 1"/>
    <w:basedOn w:val="a"/>
    <w:next w:val="a"/>
    <w:qFormat/>
    <w:rsid w:val="00797D3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D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7D3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0"/>
    <w:rsid w:val="004B52D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B52DD"/>
    <w:pPr>
      <w:widowControl/>
      <w:shd w:val="clear" w:color="auto" w:fill="FFFFFF"/>
      <w:spacing w:line="0" w:lineRule="atLeast"/>
    </w:pPr>
    <w:rPr>
      <w:sz w:val="27"/>
      <w:szCs w:val="27"/>
    </w:rPr>
  </w:style>
  <w:style w:type="paragraph" w:styleId="af1">
    <w:name w:val="No Spacing"/>
    <w:uiPriority w:val="1"/>
    <w:qFormat/>
    <w:rsid w:val="006B3A1A"/>
    <w:pPr>
      <w:widowControl w:val="0"/>
    </w:pPr>
  </w:style>
  <w:style w:type="character" w:customStyle="1" w:styleId="af2">
    <w:name w:val="Колонтитул_"/>
    <w:basedOn w:val="a0"/>
    <w:link w:val="af3"/>
    <w:rsid w:val="007667DD"/>
    <w:rPr>
      <w:shd w:val="clear" w:color="auto" w:fill="FFFFFF"/>
    </w:rPr>
  </w:style>
  <w:style w:type="character" w:customStyle="1" w:styleId="75pt0pt">
    <w:name w:val="Колонтитул + 7;5 pt;Интервал 0 pt"/>
    <w:basedOn w:val="af2"/>
    <w:rsid w:val="007667DD"/>
    <w:rPr>
      <w:color w:val="000000"/>
      <w:spacing w:val="10"/>
      <w:w w:val="100"/>
      <w:position w:val="0"/>
      <w:sz w:val="15"/>
      <w:szCs w:val="15"/>
      <w:shd w:val="clear" w:color="auto" w:fill="FFFFFF"/>
    </w:rPr>
  </w:style>
  <w:style w:type="paragraph" w:customStyle="1" w:styleId="af3">
    <w:name w:val="Колонтитул"/>
    <w:basedOn w:val="a"/>
    <w:link w:val="af2"/>
    <w:rsid w:val="007667DD"/>
    <w:pPr>
      <w:shd w:val="clear" w:color="auto" w:fill="FFFFFF"/>
      <w:spacing w:line="0" w:lineRule="atLeast"/>
    </w:pPr>
  </w:style>
  <w:style w:type="paragraph" w:customStyle="1" w:styleId="4">
    <w:name w:val="Основной текст4"/>
    <w:basedOn w:val="a"/>
    <w:rsid w:val="00D917DC"/>
    <w:pPr>
      <w:shd w:val="clear" w:color="auto" w:fill="FFFFFF"/>
      <w:spacing w:before="540" w:after="720" w:line="226" w:lineRule="exact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k-fisoko.obr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-fisoko.obrnadzor.gov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2EDE-5749-4BF9-A96E-392CC8F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5039</Words>
  <Characters>28725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33697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First</cp:lastModifiedBy>
  <cp:revision>35</cp:revision>
  <cp:lastPrinted>2023-02-15T07:45:00Z</cp:lastPrinted>
  <dcterms:created xsi:type="dcterms:W3CDTF">2018-03-15T03:24:00Z</dcterms:created>
  <dcterms:modified xsi:type="dcterms:W3CDTF">2023-02-20T09:50:00Z</dcterms:modified>
</cp:coreProperties>
</file>